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1B3" w:rsidRPr="00EA61B3" w:rsidRDefault="00EA61B3" w:rsidP="00EA61B3">
      <w:pPr>
        <w:spacing w:after="0" w:line="240" w:lineRule="auto"/>
        <w:rPr>
          <w:rFonts w:ascii="Arial" w:eastAsia="Times New Roman" w:hAnsi="Arial" w:cs="Arial"/>
          <w:b/>
          <w:bCs/>
          <w:color w:val="1C6FBD"/>
          <w:sz w:val="21"/>
          <w:szCs w:val="21"/>
        </w:rPr>
      </w:pPr>
      <w:r w:rsidRPr="00EA61B3">
        <w:rPr>
          <w:rFonts w:ascii="Arial" w:eastAsia="Times New Roman" w:hAnsi="Arial" w:cs="Arial"/>
          <w:b/>
          <w:bCs/>
          <w:color w:val="1C6FBD"/>
          <w:sz w:val="21"/>
          <w:szCs w:val="21"/>
        </w:rPr>
        <w:t>System Requirements</w:t>
      </w:r>
    </w:p>
    <w:tbl>
      <w:tblPr>
        <w:tblW w:w="7500" w:type="dxa"/>
        <w:tblCellSpacing w:w="1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529"/>
        <w:gridCol w:w="2978"/>
        <w:gridCol w:w="2993"/>
      </w:tblGrid>
      <w:tr w:rsidR="00EA61B3" w:rsidRPr="00EA61B3" w:rsidTr="00EA61B3">
        <w:trPr>
          <w:tblCellSpacing w:w="15" w:type="dxa"/>
        </w:trPr>
        <w:tc>
          <w:tcPr>
            <w:tcW w:w="1500" w:type="dxa"/>
            <w:tcBorders>
              <w:top w:val="outset" w:sz="6" w:space="0" w:color="auto"/>
              <w:left w:val="outset" w:sz="6" w:space="0" w:color="auto"/>
              <w:bottom w:val="outset" w:sz="6" w:space="0" w:color="auto"/>
              <w:right w:val="outset" w:sz="6" w:space="0" w:color="auto"/>
            </w:tcBorders>
            <w:vAlign w:val="center"/>
            <w:hideMark/>
          </w:tcPr>
          <w:p w:rsidR="00EA61B3" w:rsidRPr="00EA61B3" w:rsidRDefault="00EA61B3" w:rsidP="00EA61B3">
            <w:pPr>
              <w:spacing w:after="0" w:line="240" w:lineRule="auto"/>
              <w:rPr>
                <w:rFonts w:ascii="Arial" w:eastAsia="Times New Roman" w:hAnsi="Arial" w:cs="Arial"/>
                <w:sz w:val="17"/>
                <w:szCs w:val="17"/>
              </w:rPr>
            </w:pPr>
            <w:r w:rsidRPr="00EA61B3">
              <w:rPr>
                <w:rFonts w:ascii="Arial" w:eastAsia="Times New Roman" w:hAnsi="Arial" w:cs="Arial"/>
                <w:sz w:val="17"/>
                <w:szCs w:val="17"/>
              </w:rPr>
              <w:t> </w:t>
            </w:r>
          </w:p>
        </w:tc>
        <w:tc>
          <w:tcPr>
            <w:tcW w:w="3000" w:type="dxa"/>
            <w:tcBorders>
              <w:top w:val="outset" w:sz="6" w:space="0" w:color="auto"/>
              <w:left w:val="outset" w:sz="6" w:space="0" w:color="auto"/>
              <w:bottom w:val="outset" w:sz="6" w:space="0" w:color="auto"/>
              <w:right w:val="outset" w:sz="6" w:space="0" w:color="auto"/>
            </w:tcBorders>
            <w:vAlign w:val="center"/>
            <w:hideMark/>
          </w:tcPr>
          <w:p w:rsidR="00EA61B3" w:rsidRPr="00EA61B3" w:rsidRDefault="00EA61B3" w:rsidP="00EA61B3">
            <w:pPr>
              <w:spacing w:after="0" w:line="240" w:lineRule="auto"/>
              <w:rPr>
                <w:rFonts w:ascii="Arial" w:eastAsia="Times New Roman" w:hAnsi="Arial" w:cs="Arial"/>
                <w:sz w:val="17"/>
                <w:szCs w:val="17"/>
              </w:rPr>
            </w:pPr>
            <w:r w:rsidRPr="00EA61B3">
              <w:rPr>
                <w:rFonts w:ascii="Arial" w:eastAsia="Times New Roman" w:hAnsi="Arial" w:cs="Arial"/>
                <w:b/>
                <w:bCs/>
                <w:sz w:val="17"/>
                <w:szCs w:val="17"/>
              </w:rPr>
              <w:t>Operating Systems</w:t>
            </w:r>
          </w:p>
        </w:tc>
        <w:tc>
          <w:tcPr>
            <w:tcW w:w="3000" w:type="dxa"/>
            <w:tcBorders>
              <w:top w:val="outset" w:sz="6" w:space="0" w:color="auto"/>
              <w:left w:val="outset" w:sz="6" w:space="0" w:color="auto"/>
              <w:bottom w:val="outset" w:sz="6" w:space="0" w:color="auto"/>
              <w:right w:val="outset" w:sz="6" w:space="0" w:color="auto"/>
            </w:tcBorders>
            <w:vAlign w:val="center"/>
            <w:hideMark/>
          </w:tcPr>
          <w:p w:rsidR="00EA61B3" w:rsidRPr="00EA61B3" w:rsidRDefault="00EA61B3" w:rsidP="00EA61B3">
            <w:pPr>
              <w:spacing w:after="0" w:line="240" w:lineRule="auto"/>
              <w:rPr>
                <w:rFonts w:ascii="Arial" w:eastAsia="Times New Roman" w:hAnsi="Arial" w:cs="Arial"/>
                <w:sz w:val="17"/>
                <w:szCs w:val="17"/>
              </w:rPr>
            </w:pPr>
            <w:r w:rsidRPr="00EA61B3">
              <w:rPr>
                <w:rFonts w:ascii="Arial" w:eastAsia="Times New Roman" w:hAnsi="Arial" w:cs="Arial"/>
                <w:b/>
                <w:bCs/>
                <w:sz w:val="17"/>
                <w:szCs w:val="17"/>
              </w:rPr>
              <w:t>Browsers</w:t>
            </w:r>
          </w:p>
        </w:tc>
      </w:tr>
      <w:tr w:rsidR="00EA61B3" w:rsidRPr="00EA61B3" w:rsidTr="00EA61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61B3" w:rsidRPr="00EA61B3" w:rsidRDefault="00EA61B3" w:rsidP="00EA61B3">
            <w:pPr>
              <w:spacing w:after="0" w:line="240" w:lineRule="auto"/>
              <w:rPr>
                <w:rFonts w:ascii="Arial" w:eastAsia="Times New Roman" w:hAnsi="Arial" w:cs="Arial"/>
                <w:sz w:val="17"/>
                <w:szCs w:val="17"/>
              </w:rPr>
            </w:pPr>
            <w:r w:rsidRPr="00EA61B3">
              <w:rPr>
                <w:rFonts w:ascii="Arial" w:eastAsia="Times New Roman" w:hAnsi="Arial" w:cs="Arial"/>
                <w:b/>
                <w:bCs/>
                <w:sz w:val="17"/>
                <w:szCs w:val="17"/>
              </w:rPr>
              <w:t>Windows</w:t>
            </w:r>
          </w:p>
        </w:tc>
        <w:tc>
          <w:tcPr>
            <w:tcW w:w="0" w:type="auto"/>
            <w:tcBorders>
              <w:top w:val="outset" w:sz="6" w:space="0" w:color="auto"/>
              <w:left w:val="outset" w:sz="6" w:space="0" w:color="auto"/>
              <w:bottom w:val="outset" w:sz="6" w:space="0" w:color="auto"/>
              <w:right w:val="outset" w:sz="6" w:space="0" w:color="auto"/>
            </w:tcBorders>
            <w:vAlign w:val="center"/>
            <w:hideMark/>
          </w:tcPr>
          <w:p w:rsidR="00EA61B3" w:rsidRPr="00EA61B3" w:rsidRDefault="00EA61B3" w:rsidP="00EA61B3">
            <w:pPr>
              <w:spacing w:after="0" w:line="240" w:lineRule="auto"/>
              <w:rPr>
                <w:rFonts w:ascii="Arial" w:eastAsia="Times New Roman" w:hAnsi="Arial" w:cs="Arial"/>
                <w:sz w:val="17"/>
                <w:szCs w:val="17"/>
              </w:rPr>
            </w:pPr>
            <w:r w:rsidRPr="00EA61B3">
              <w:rPr>
                <w:rFonts w:ascii="Arial" w:eastAsia="Times New Roman" w:hAnsi="Arial" w:cs="Arial"/>
                <w:sz w:val="17"/>
                <w:szCs w:val="17"/>
              </w:rPr>
              <w:t>XP, Vista, 7</w:t>
            </w:r>
          </w:p>
        </w:tc>
        <w:tc>
          <w:tcPr>
            <w:tcW w:w="0" w:type="auto"/>
            <w:tcBorders>
              <w:top w:val="outset" w:sz="6" w:space="0" w:color="auto"/>
              <w:left w:val="outset" w:sz="6" w:space="0" w:color="auto"/>
              <w:bottom w:val="outset" w:sz="6" w:space="0" w:color="auto"/>
              <w:right w:val="outset" w:sz="6" w:space="0" w:color="auto"/>
            </w:tcBorders>
            <w:vAlign w:val="center"/>
            <w:hideMark/>
          </w:tcPr>
          <w:p w:rsidR="00EA61B3" w:rsidRPr="00EA61B3" w:rsidRDefault="00EA61B3" w:rsidP="00EA61B3">
            <w:pPr>
              <w:spacing w:after="0" w:line="240" w:lineRule="auto"/>
              <w:rPr>
                <w:rFonts w:ascii="Arial" w:eastAsia="Times New Roman" w:hAnsi="Arial" w:cs="Arial"/>
                <w:sz w:val="17"/>
                <w:szCs w:val="17"/>
              </w:rPr>
            </w:pPr>
            <w:r w:rsidRPr="00EA61B3">
              <w:rPr>
                <w:rFonts w:ascii="Arial" w:eastAsia="Times New Roman" w:hAnsi="Arial" w:cs="Arial"/>
                <w:sz w:val="17"/>
                <w:szCs w:val="17"/>
              </w:rPr>
              <w:t>Internet Explorer 6.x, 7.x, 8.x</w:t>
            </w:r>
            <w:r w:rsidRPr="00EA61B3">
              <w:rPr>
                <w:rFonts w:ascii="Arial" w:eastAsia="Times New Roman" w:hAnsi="Arial" w:cs="Arial"/>
                <w:sz w:val="17"/>
                <w:szCs w:val="17"/>
              </w:rPr>
              <w:br/>
              <w:t>Firefox 2.x, 3.x, 4.x+</w:t>
            </w:r>
          </w:p>
        </w:tc>
      </w:tr>
      <w:tr w:rsidR="00EA61B3" w:rsidRPr="00EA61B3" w:rsidTr="00EA61B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A61B3" w:rsidRPr="00EA61B3" w:rsidRDefault="00EA61B3" w:rsidP="00EA61B3">
            <w:pPr>
              <w:spacing w:after="0" w:line="240" w:lineRule="auto"/>
              <w:rPr>
                <w:rFonts w:ascii="Arial" w:eastAsia="Times New Roman" w:hAnsi="Arial" w:cs="Arial"/>
                <w:sz w:val="17"/>
                <w:szCs w:val="17"/>
              </w:rPr>
            </w:pPr>
            <w:proofErr w:type="spellStart"/>
            <w:r w:rsidRPr="00EA61B3">
              <w:rPr>
                <w:rFonts w:ascii="Arial" w:eastAsia="Times New Roman" w:hAnsi="Arial" w:cs="Arial"/>
                <w:b/>
                <w:bCs/>
                <w:sz w:val="17"/>
                <w:szCs w:val="17"/>
              </w:rPr>
              <w:t>MacOS</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EA61B3" w:rsidRPr="00EA61B3" w:rsidRDefault="00EA61B3" w:rsidP="00EA61B3">
            <w:pPr>
              <w:spacing w:after="0" w:line="240" w:lineRule="auto"/>
              <w:rPr>
                <w:rFonts w:ascii="Arial" w:eastAsia="Times New Roman" w:hAnsi="Arial" w:cs="Arial"/>
                <w:sz w:val="17"/>
                <w:szCs w:val="17"/>
              </w:rPr>
            </w:pPr>
            <w:r w:rsidRPr="00EA61B3">
              <w:rPr>
                <w:rFonts w:ascii="Arial" w:eastAsia="Times New Roman" w:hAnsi="Arial" w:cs="Arial"/>
                <w:sz w:val="17"/>
                <w:szCs w:val="17"/>
              </w:rPr>
              <w:t>10.2, 10.3, 10.4, 10.5, 10.6+</w:t>
            </w:r>
          </w:p>
        </w:tc>
        <w:tc>
          <w:tcPr>
            <w:tcW w:w="0" w:type="auto"/>
            <w:tcBorders>
              <w:top w:val="outset" w:sz="6" w:space="0" w:color="auto"/>
              <w:left w:val="outset" w:sz="6" w:space="0" w:color="auto"/>
              <w:bottom w:val="outset" w:sz="6" w:space="0" w:color="auto"/>
              <w:right w:val="outset" w:sz="6" w:space="0" w:color="auto"/>
            </w:tcBorders>
            <w:vAlign w:val="center"/>
            <w:hideMark/>
          </w:tcPr>
          <w:p w:rsidR="00EA61B3" w:rsidRPr="00EA61B3" w:rsidRDefault="00EA61B3" w:rsidP="00EA61B3">
            <w:pPr>
              <w:spacing w:after="0" w:line="240" w:lineRule="auto"/>
              <w:rPr>
                <w:rFonts w:ascii="Arial" w:eastAsia="Times New Roman" w:hAnsi="Arial" w:cs="Arial"/>
                <w:sz w:val="17"/>
                <w:szCs w:val="17"/>
              </w:rPr>
            </w:pPr>
            <w:r w:rsidRPr="00EA61B3">
              <w:rPr>
                <w:rFonts w:ascii="Arial" w:eastAsia="Times New Roman" w:hAnsi="Arial" w:cs="Arial"/>
                <w:sz w:val="17"/>
                <w:szCs w:val="17"/>
              </w:rPr>
              <w:t>Safari 2.x, 3.x, 4.x</w:t>
            </w:r>
            <w:r w:rsidRPr="00EA61B3">
              <w:rPr>
                <w:rFonts w:ascii="Arial" w:eastAsia="Times New Roman" w:hAnsi="Arial" w:cs="Arial"/>
                <w:sz w:val="17"/>
                <w:szCs w:val="17"/>
              </w:rPr>
              <w:br/>
              <w:t>Firefox 2.x, 3.x, 4.x+</w:t>
            </w:r>
          </w:p>
        </w:tc>
      </w:tr>
    </w:tbl>
    <w:p w:rsidR="00EA61B3" w:rsidRPr="00EA61B3" w:rsidRDefault="00EA61B3" w:rsidP="00EA61B3">
      <w:pPr>
        <w:spacing w:after="0" w:line="240" w:lineRule="auto"/>
        <w:rPr>
          <w:rFonts w:ascii="Times New Roman" w:eastAsia="Times New Roman" w:hAnsi="Times New Roman" w:cs="Times New Roman"/>
          <w:sz w:val="24"/>
          <w:szCs w:val="24"/>
        </w:rPr>
      </w:pPr>
      <w:r w:rsidRPr="00EA61B3">
        <w:rPr>
          <w:rFonts w:ascii="Times New Roman" w:eastAsia="Times New Roman" w:hAnsi="Times New Roman" w:cs="Times New Roman"/>
          <w:sz w:val="24"/>
          <w:szCs w:val="24"/>
        </w:rPr>
        <w:pict>
          <v:rect id="_x0000_i1025" style="width:0;height:.75pt" o:hralign="center" o:hrstd="t" o:hrnoshade="t" o:hr="t" fillcolor="black" stroked="f"/>
        </w:pict>
      </w:r>
    </w:p>
    <w:p w:rsidR="00EA61B3" w:rsidRPr="00EA61B3" w:rsidRDefault="00EA61B3" w:rsidP="00EA61B3">
      <w:pPr>
        <w:spacing w:after="0" w:line="240" w:lineRule="auto"/>
        <w:rPr>
          <w:rFonts w:ascii="Arial" w:eastAsia="Times New Roman" w:hAnsi="Arial" w:cs="Arial"/>
          <w:b/>
          <w:bCs/>
          <w:color w:val="1C6FBD"/>
          <w:sz w:val="21"/>
          <w:szCs w:val="21"/>
        </w:rPr>
      </w:pPr>
      <w:r w:rsidRPr="00EA61B3">
        <w:rPr>
          <w:rFonts w:ascii="Arial" w:eastAsia="Times New Roman" w:hAnsi="Arial" w:cs="Arial"/>
          <w:b/>
          <w:bCs/>
          <w:color w:val="1C6FBD"/>
          <w:sz w:val="21"/>
          <w:szCs w:val="21"/>
        </w:rPr>
        <w:t>If You Are Viewing From Your iPad/Safari</w:t>
      </w:r>
    </w:p>
    <w:p w:rsidR="00EA61B3" w:rsidRPr="00EA61B3" w:rsidRDefault="00EA61B3" w:rsidP="00EA61B3">
      <w:pPr>
        <w:spacing w:after="0" w:line="240" w:lineRule="auto"/>
        <w:rPr>
          <w:rFonts w:ascii="Arial" w:eastAsia="Times New Roman" w:hAnsi="Arial" w:cs="Arial"/>
          <w:color w:val="000000"/>
          <w:sz w:val="17"/>
          <w:szCs w:val="17"/>
        </w:rPr>
      </w:pPr>
      <w:r w:rsidRPr="00EA61B3">
        <w:rPr>
          <w:rFonts w:ascii="Arial" w:eastAsia="Times New Roman" w:hAnsi="Arial" w:cs="Arial"/>
          <w:color w:val="000000"/>
          <w:sz w:val="17"/>
          <w:szCs w:val="17"/>
        </w:rPr>
        <w:t>1. Check that your Safari cookies are set to "Always" </w:t>
      </w:r>
      <w:r w:rsidRPr="00EA61B3">
        <w:rPr>
          <w:rFonts w:ascii="Arial" w:eastAsia="Times New Roman" w:hAnsi="Arial" w:cs="Arial"/>
          <w:noProof/>
          <w:color w:val="0000FF"/>
          <w:sz w:val="17"/>
          <w:szCs w:val="17"/>
        </w:rPr>
        <w:drawing>
          <wp:inline distT="0" distB="0" distL="0" distR="0">
            <wp:extent cx="190500" cy="152400"/>
            <wp:effectExtent l="0" t="0" r="0" b="0"/>
            <wp:docPr id="14" name="Picture 14" descr="http://media.pearsoncmg.com/pcp/pls_coco_2/before_you_begin/images/btn_info.gif">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dia.pearsoncmg.com/pcp/pls_coco_2/before_you_begin/images/btn_info.gif">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EA61B3">
        <w:rPr>
          <w:rFonts w:ascii="Arial" w:eastAsia="Times New Roman" w:hAnsi="Arial" w:cs="Arial"/>
          <w:color w:val="000000"/>
          <w:sz w:val="17"/>
          <w:szCs w:val="17"/>
        </w:rPr>
        <w:br/>
        <w:t>2. Log in to your course and begin</w:t>
      </w:r>
    </w:p>
    <w:p w:rsidR="00EA61B3" w:rsidRPr="00EA61B3" w:rsidRDefault="00EA61B3" w:rsidP="00EA61B3">
      <w:pPr>
        <w:spacing w:after="0" w:line="240" w:lineRule="auto"/>
        <w:rPr>
          <w:rFonts w:ascii="Times New Roman" w:eastAsia="Times New Roman" w:hAnsi="Times New Roman" w:cs="Times New Roman"/>
          <w:sz w:val="24"/>
          <w:szCs w:val="24"/>
        </w:rPr>
      </w:pPr>
      <w:r w:rsidRPr="00EA61B3">
        <w:rPr>
          <w:rFonts w:ascii="Times New Roman" w:eastAsia="Times New Roman" w:hAnsi="Times New Roman" w:cs="Times New Roman"/>
          <w:sz w:val="24"/>
          <w:szCs w:val="24"/>
        </w:rPr>
        <w:pict>
          <v:rect id="_x0000_i1026" style="width:0;height:.75pt" o:hralign="center" o:hrstd="t" o:hrnoshade="t" o:hr="t" fillcolor="black" stroked="f"/>
        </w:pict>
      </w:r>
    </w:p>
    <w:p w:rsidR="00EA61B3" w:rsidRPr="00EA61B3" w:rsidRDefault="00EA61B3" w:rsidP="00EA61B3">
      <w:pPr>
        <w:spacing w:after="0" w:line="240" w:lineRule="auto"/>
        <w:rPr>
          <w:rFonts w:ascii="Arial" w:eastAsia="Times New Roman" w:hAnsi="Arial" w:cs="Arial"/>
          <w:b/>
          <w:bCs/>
          <w:color w:val="1C6FBD"/>
          <w:sz w:val="21"/>
          <w:szCs w:val="21"/>
        </w:rPr>
      </w:pPr>
      <w:proofErr w:type="gramStart"/>
      <w:r w:rsidRPr="00EA61B3">
        <w:rPr>
          <w:rFonts w:ascii="Arial" w:eastAsia="Times New Roman" w:hAnsi="Arial" w:cs="Arial"/>
          <w:b/>
          <w:bCs/>
          <w:color w:val="1C6FBD"/>
          <w:sz w:val="21"/>
          <w:szCs w:val="21"/>
        </w:rPr>
        <w:t>Your</w:t>
      </w:r>
      <w:proofErr w:type="gramEnd"/>
      <w:r w:rsidRPr="00EA61B3">
        <w:rPr>
          <w:rFonts w:ascii="Arial" w:eastAsia="Times New Roman" w:hAnsi="Arial" w:cs="Arial"/>
          <w:b/>
          <w:bCs/>
          <w:color w:val="1C6FBD"/>
          <w:sz w:val="21"/>
          <w:szCs w:val="21"/>
        </w:rPr>
        <w:t xml:space="preserve"> Browser</w:t>
      </w:r>
    </w:p>
    <w:tbl>
      <w:tblPr>
        <w:tblW w:w="6000" w:type="dxa"/>
        <w:tblCellSpacing w:w="15" w:type="dxa"/>
        <w:tblCellMar>
          <w:top w:w="45" w:type="dxa"/>
          <w:left w:w="45" w:type="dxa"/>
          <w:bottom w:w="45" w:type="dxa"/>
          <w:right w:w="45" w:type="dxa"/>
        </w:tblCellMar>
        <w:tblLook w:val="04A0" w:firstRow="1" w:lastRow="0" w:firstColumn="1" w:lastColumn="0" w:noHBand="0" w:noVBand="1"/>
      </w:tblPr>
      <w:tblGrid>
        <w:gridCol w:w="585"/>
        <w:gridCol w:w="5415"/>
      </w:tblGrid>
      <w:tr w:rsidR="00EA61B3" w:rsidRPr="00EA61B3" w:rsidTr="00EA61B3">
        <w:trPr>
          <w:tblCellSpacing w:w="15" w:type="dxa"/>
        </w:trPr>
        <w:tc>
          <w:tcPr>
            <w:tcW w:w="450" w:type="dxa"/>
            <w:vAlign w:val="center"/>
            <w:hideMark/>
          </w:tcPr>
          <w:p w:rsidR="00EA61B3" w:rsidRPr="00EA61B3" w:rsidRDefault="00EA61B3" w:rsidP="00EA61B3">
            <w:pPr>
              <w:spacing w:after="0" w:line="240" w:lineRule="auto"/>
              <w:rPr>
                <w:rFonts w:ascii="Arial" w:eastAsia="Times New Roman" w:hAnsi="Arial" w:cs="Arial"/>
                <w:sz w:val="17"/>
                <w:szCs w:val="17"/>
              </w:rPr>
            </w:pPr>
            <w:r w:rsidRPr="00EA61B3">
              <w:rPr>
                <w:rFonts w:ascii="Arial" w:eastAsia="Times New Roman" w:hAnsi="Arial" w:cs="Arial"/>
                <w:noProof/>
                <w:sz w:val="17"/>
                <w:szCs w:val="17"/>
              </w:rPr>
              <w:drawing>
                <wp:inline distT="0" distB="0" distL="0" distR="0">
                  <wp:extent cx="285750" cy="285750"/>
                  <wp:effectExtent l="0" t="0" r="0" b="0"/>
                  <wp:docPr id="13" name="Picture 13" descr="http://media.pearsoncmg.com/pcp/pls_coco_2/before_you_begin/images/notinst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edia.pearsoncmg.com/pcp/pls_coco_2/before_you_begin/images/notinst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vAlign w:val="center"/>
            <w:hideMark/>
          </w:tcPr>
          <w:p w:rsidR="00EA61B3" w:rsidRPr="00EA61B3" w:rsidRDefault="00EA61B3" w:rsidP="00EA61B3">
            <w:pPr>
              <w:spacing w:after="0" w:line="240" w:lineRule="auto"/>
              <w:rPr>
                <w:rFonts w:ascii="Arial" w:eastAsia="Times New Roman" w:hAnsi="Arial" w:cs="Arial"/>
                <w:sz w:val="17"/>
                <w:szCs w:val="17"/>
              </w:rPr>
            </w:pPr>
            <w:r w:rsidRPr="00EA61B3">
              <w:rPr>
                <w:rFonts w:ascii="Arial" w:eastAsia="Times New Roman" w:hAnsi="Arial" w:cs="Arial"/>
                <w:sz w:val="17"/>
                <w:szCs w:val="17"/>
              </w:rPr>
              <w:t>You are using Safari /5.</w:t>
            </w:r>
          </w:p>
        </w:tc>
      </w:tr>
      <w:tr w:rsidR="00EA61B3" w:rsidRPr="00EA61B3" w:rsidTr="00EA61B3">
        <w:trPr>
          <w:tblCellSpacing w:w="15" w:type="dxa"/>
        </w:trPr>
        <w:tc>
          <w:tcPr>
            <w:tcW w:w="450" w:type="dxa"/>
            <w:vAlign w:val="center"/>
            <w:hideMark/>
          </w:tcPr>
          <w:p w:rsidR="00EA61B3" w:rsidRPr="00EA61B3" w:rsidRDefault="00EA61B3" w:rsidP="00EA61B3">
            <w:pPr>
              <w:spacing w:after="0" w:line="240" w:lineRule="auto"/>
              <w:rPr>
                <w:rFonts w:ascii="Arial" w:eastAsia="Times New Roman" w:hAnsi="Arial" w:cs="Arial"/>
                <w:sz w:val="17"/>
                <w:szCs w:val="17"/>
              </w:rPr>
            </w:pPr>
            <w:r w:rsidRPr="00EA61B3">
              <w:rPr>
                <w:rFonts w:ascii="Arial" w:eastAsia="Times New Roman" w:hAnsi="Arial" w:cs="Arial"/>
                <w:noProof/>
                <w:sz w:val="17"/>
                <w:szCs w:val="17"/>
              </w:rPr>
              <w:drawing>
                <wp:inline distT="0" distB="0" distL="0" distR="0">
                  <wp:extent cx="285750" cy="285750"/>
                  <wp:effectExtent l="0" t="0" r="0" b="0"/>
                  <wp:docPr id="12" name="Picture 12" descr="http://media.pearsoncmg.com/pcp/pls_coco_2/before_you_begin/images/inst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edia.pearsoncmg.com/pcp/pls_coco_2/before_you_begin/images/instal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vAlign w:val="center"/>
            <w:hideMark/>
          </w:tcPr>
          <w:p w:rsidR="00EA61B3" w:rsidRPr="00EA61B3" w:rsidRDefault="00EA61B3" w:rsidP="00EA61B3">
            <w:pPr>
              <w:spacing w:after="0" w:line="240" w:lineRule="auto"/>
              <w:rPr>
                <w:rFonts w:ascii="Arial" w:eastAsia="Times New Roman" w:hAnsi="Arial" w:cs="Arial"/>
                <w:sz w:val="17"/>
                <w:szCs w:val="17"/>
              </w:rPr>
            </w:pPr>
            <w:proofErr w:type="spellStart"/>
            <w:r w:rsidRPr="00EA61B3">
              <w:rPr>
                <w:rFonts w:ascii="Arial" w:eastAsia="Times New Roman" w:hAnsi="Arial" w:cs="Arial"/>
                <w:sz w:val="17"/>
                <w:szCs w:val="17"/>
              </w:rPr>
              <w:t>Javascript</w:t>
            </w:r>
            <w:proofErr w:type="spellEnd"/>
          </w:p>
        </w:tc>
      </w:tr>
      <w:tr w:rsidR="00EA61B3" w:rsidRPr="00EA61B3" w:rsidTr="00EA61B3">
        <w:trPr>
          <w:tblCellSpacing w:w="15" w:type="dxa"/>
        </w:trPr>
        <w:tc>
          <w:tcPr>
            <w:tcW w:w="450" w:type="dxa"/>
            <w:vAlign w:val="center"/>
            <w:hideMark/>
          </w:tcPr>
          <w:p w:rsidR="00EA61B3" w:rsidRPr="00EA61B3" w:rsidRDefault="00EA61B3" w:rsidP="00EA61B3">
            <w:pPr>
              <w:spacing w:after="0" w:line="240" w:lineRule="auto"/>
              <w:rPr>
                <w:rFonts w:ascii="Arial" w:eastAsia="Times New Roman" w:hAnsi="Arial" w:cs="Arial"/>
                <w:sz w:val="17"/>
                <w:szCs w:val="17"/>
              </w:rPr>
            </w:pPr>
            <w:r w:rsidRPr="00EA61B3">
              <w:rPr>
                <w:rFonts w:ascii="Arial" w:eastAsia="Times New Roman" w:hAnsi="Arial" w:cs="Arial"/>
                <w:noProof/>
                <w:sz w:val="17"/>
                <w:szCs w:val="17"/>
              </w:rPr>
              <w:drawing>
                <wp:inline distT="0" distB="0" distL="0" distR="0">
                  <wp:extent cx="285750" cy="285750"/>
                  <wp:effectExtent l="0" t="0" r="0" b="0"/>
                  <wp:docPr id="11" name="Picture 11" descr="http://media.pearsoncmg.com/pcp/pls_coco_2/before_you_begin/images/inst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edia.pearsoncmg.com/pcp/pls_coco_2/before_you_begin/images/instal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vAlign w:val="center"/>
            <w:hideMark/>
          </w:tcPr>
          <w:p w:rsidR="00EA61B3" w:rsidRPr="00EA61B3" w:rsidRDefault="00EA61B3" w:rsidP="00EA61B3">
            <w:pPr>
              <w:spacing w:after="0" w:line="240" w:lineRule="auto"/>
              <w:rPr>
                <w:rFonts w:ascii="Arial" w:eastAsia="Times New Roman" w:hAnsi="Arial" w:cs="Arial"/>
                <w:sz w:val="17"/>
                <w:szCs w:val="17"/>
              </w:rPr>
            </w:pPr>
            <w:r w:rsidRPr="00EA61B3">
              <w:rPr>
                <w:rFonts w:ascii="Arial" w:eastAsia="Times New Roman" w:hAnsi="Arial" w:cs="Arial"/>
                <w:sz w:val="17"/>
                <w:szCs w:val="17"/>
              </w:rPr>
              <w:t>Pop-ups</w:t>
            </w:r>
          </w:p>
        </w:tc>
      </w:tr>
      <w:tr w:rsidR="00EA61B3" w:rsidRPr="00EA61B3" w:rsidTr="00EA61B3">
        <w:trPr>
          <w:tblCellSpacing w:w="15" w:type="dxa"/>
        </w:trPr>
        <w:tc>
          <w:tcPr>
            <w:tcW w:w="0" w:type="auto"/>
            <w:vAlign w:val="center"/>
            <w:hideMark/>
          </w:tcPr>
          <w:p w:rsidR="00EA61B3" w:rsidRPr="00EA61B3" w:rsidRDefault="00EA61B3" w:rsidP="00EA61B3">
            <w:pPr>
              <w:spacing w:after="0" w:line="240" w:lineRule="auto"/>
              <w:rPr>
                <w:rFonts w:ascii="Arial" w:eastAsia="Times New Roman" w:hAnsi="Arial" w:cs="Arial"/>
                <w:sz w:val="17"/>
                <w:szCs w:val="17"/>
              </w:rPr>
            </w:pPr>
            <w:r w:rsidRPr="00EA61B3">
              <w:rPr>
                <w:rFonts w:ascii="Arial" w:eastAsia="Times New Roman" w:hAnsi="Arial" w:cs="Arial"/>
                <w:noProof/>
                <w:sz w:val="17"/>
                <w:szCs w:val="17"/>
              </w:rPr>
              <w:drawing>
                <wp:inline distT="0" distB="0" distL="0" distR="0">
                  <wp:extent cx="285750" cy="285750"/>
                  <wp:effectExtent l="0" t="0" r="0" b="0"/>
                  <wp:docPr id="10" name="Picture 10" descr="Firefo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refox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vAlign w:val="center"/>
            <w:hideMark/>
          </w:tcPr>
          <w:p w:rsidR="00EA61B3" w:rsidRPr="00EA61B3" w:rsidRDefault="00EA61B3" w:rsidP="00EA61B3">
            <w:pPr>
              <w:spacing w:after="0" w:line="240" w:lineRule="auto"/>
              <w:rPr>
                <w:rFonts w:ascii="Arial" w:eastAsia="Times New Roman" w:hAnsi="Arial" w:cs="Arial"/>
                <w:sz w:val="17"/>
                <w:szCs w:val="17"/>
              </w:rPr>
            </w:pPr>
            <w:r w:rsidRPr="00EA61B3">
              <w:rPr>
                <w:rFonts w:ascii="Arial" w:eastAsia="Times New Roman" w:hAnsi="Arial" w:cs="Arial"/>
                <w:sz w:val="17"/>
                <w:szCs w:val="17"/>
              </w:rPr>
              <w:t>Download </w:t>
            </w:r>
            <w:hyperlink r:id="rId10" w:tgtFrame="_blank" w:history="1">
              <w:r w:rsidRPr="00EA61B3">
                <w:rPr>
                  <w:rFonts w:ascii="Arial" w:eastAsia="Times New Roman" w:hAnsi="Arial" w:cs="Arial"/>
                  <w:color w:val="0000FF"/>
                  <w:sz w:val="17"/>
                  <w:szCs w:val="17"/>
                  <w:u w:val="single"/>
                </w:rPr>
                <w:t>Firefox</w:t>
              </w:r>
            </w:hyperlink>
          </w:p>
        </w:tc>
      </w:tr>
      <w:tr w:rsidR="00EA61B3" w:rsidRPr="00EA61B3" w:rsidTr="00EA61B3">
        <w:trPr>
          <w:tblCellSpacing w:w="15" w:type="dxa"/>
        </w:trPr>
        <w:tc>
          <w:tcPr>
            <w:tcW w:w="0" w:type="auto"/>
            <w:vAlign w:val="center"/>
            <w:hideMark/>
          </w:tcPr>
          <w:p w:rsidR="00EA61B3" w:rsidRPr="00EA61B3" w:rsidRDefault="00EA61B3" w:rsidP="00EA61B3">
            <w:pPr>
              <w:spacing w:after="0" w:line="240" w:lineRule="auto"/>
              <w:rPr>
                <w:rFonts w:ascii="Arial" w:eastAsia="Times New Roman" w:hAnsi="Arial" w:cs="Arial"/>
                <w:sz w:val="17"/>
                <w:szCs w:val="17"/>
              </w:rPr>
            </w:pPr>
            <w:r w:rsidRPr="00EA61B3">
              <w:rPr>
                <w:rFonts w:ascii="Arial" w:eastAsia="Times New Roman" w:hAnsi="Arial" w:cs="Arial"/>
                <w:noProof/>
                <w:sz w:val="17"/>
                <w:szCs w:val="17"/>
              </w:rPr>
              <w:drawing>
                <wp:inline distT="0" distB="0" distL="0" distR="0">
                  <wp:extent cx="285750" cy="285750"/>
                  <wp:effectExtent l="0" t="0" r="0" b="0"/>
                  <wp:docPr id="9" name="Picture 9" descr="I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vAlign w:val="center"/>
            <w:hideMark/>
          </w:tcPr>
          <w:p w:rsidR="00EA61B3" w:rsidRPr="00EA61B3" w:rsidRDefault="00EA61B3" w:rsidP="00EA61B3">
            <w:pPr>
              <w:spacing w:after="0" w:line="240" w:lineRule="auto"/>
              <w:rPr>
                <w:rFonts w:ascii="Arial" w:eastAsia="Times New Roman" w:hAnsi="Arial" w:cs="Arial"/>
                <w:sz w:val="17"/>
                <w:szCs w:val="17"/>
              </w:rPr>
            </w:pPr>
            <w:r w:rsidRPr="00EA61B3">
              <w:rPr>
                <w:rFonts w:ascii="Arial" w:eastAsia="Times New Roman" w:hAnsi="Arial" w:cs="Arial"/>
                <w:sz w:val="17"/>
                <w:szCs w:val="17"/>
              </w:rPr>
              <w:t>Download </w:t>
            </w:r>
            <w:hyperlink r:id="rId12" w:tgtFrame="_blank" w:history="1">
              <w:r w:rsidRPr="00EA61B3">
                <w:rPr>
                  <w:rFonts w:ascii="Arial" w:eastAsia="Times New Roman" w:hAnsi="Arial" w:cs="Arial"/>
                  <w:color w:val="0000FF"/>
                  <w:sz w:val="17"/>
                  <w:szCs w:val="17"/>
                  <w:u w:val="single"/>
                </w:rPr>
                <w:t>Internet Explorer</w:t>
              </w:r>
            </w:hyperlink>
          </w:p>
        </w:tc>
      </w:tr>
      <w:tr w:rsidR="00EA61B3" w:rsidRPr="00EA61B3" w:rsidTr="00EA61B3">
        <w:trPr>
          <w:tblCellSpacing w:w="15" w:type="dxa"/>
        </w:trPr>
        <w:tc>
          <w:tcPr>
            <w:tcW w:w="0" w:type="auto"/>
            <w:vAlign w:val="center"/>
            <w:hideMark/>
          </w:tcPr>
          <w:p w:rsidR="00EA61B3" w:rsidRPr="00EA61B3" w:rsidRDefault="00EA61B3" w:rsidP="00EA61B3">
            <w:pPr>
              <w:spacing w:after="0" w:line="240" w:lineRule="auto"/>
              <w:rPr>
                <w:rFonts w:ascii="Arial" w:eastAsia="Times New Roman" w:hAnsi="Arial" w:cs="Arial"/>
                <w:sz w:val="17"/>
                <w:szCs w:val="17"/>
              </w:rPr>
            </w:pPr>
            <w:r w:rsidRPr="00EA61B3">
              <w:rPr>
                <w:rFonts w:ascii="Arial" w:eastAsia="Times New Roman" w:hAnsi="Arial" w:cs="Arial"/>
                <w:noProof/>
                <w:sz w:val="17"/>
                <w:szCs w:val="17"/>
              </w:rPr>
              <w:drawing>
                <wp:inline distT="0" distB="0" distL="0" distR="0">
                  <wp:extent cx="285750" cy="285750"/>
                  <wp:effectExtent l="0" t="0" r="0" b="0"/>
                  <wp:docPr id="8" name="Picture 8" descr="I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E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vAlign w:val="center"/>
            <w:hideMark/>
          </w:tcPr>
          <w:p w:rsidR="00EA61B3" w:rsidRPr="00EA61B3" w:rsidRDefault="00EA61B3" w:rsidP="00EA61B3">
            <w:pPr>
              <w:spacing w:after="0" w:line="240" w:lineRule="auto"/>
              <w:rPr>
                <w:rFonts w:ascii="Arial" w:eastAsia="Times New Roman" w:hAnsi="Arial" w:cs="Arial"/>
                <w:sz w:val="17"/>
                <w:szCs w:val="17"/>
              </w:rPr>
            </w:pPr>
            <w:r w:rsidRPr="00EA61B3">
              <w:rPr>
                <w:rFonts w:ascii="Arial" w:eastAsia="Times New Roman" w:hAnsi="Arial" w:cs="Arial"/>
                <w:sz w:val="17"/>
                <w:szCs w:val="17"/>
              </w:rPr>
              <w:t>Download </w:t>
            </w:r>
            <w:hyperlink r:id="rId14" w:tgtFrame="_blank" w:history="1">
              <w:r w:rsidRPr="00EA61B3">
                <w:rPr>
                  <w:rFonts w:ascii="Arial" w:eastAsia="Times New Roman" w:hAnsi="Arial" w:cs="Arial"/>
                  <w:color w:val="0000FF"/>
                  <w:sz w:val="17"/>
                  <w:szCs w:val="17"/>
                  <w:u w:val="single"/>
                </w:rPr>
                <w:t>Safari</w:t>
              </w:r>
            </w:hyperlink>
          </w:p>
        </w:tc>
      </w:tr>
    </w:tbl>
    <w:p w:rsidR="00EA61B3" w:rsidRPr="00EA61B3" w:rsidRDefault="00EA61B3" w:rsidP="00EA61B3">
      <w:pPr>
        <w:spacing w:after="0" w:line="240" w:lineRule="auto"/>
        <w:rPr>
          <w:rFonts w:ascii="Times New Roman" w:eastAsia="Times New Roman" w:hAnsi="Times New Roman" w:cs="Times New Roman"/>
          <w:sz w:val="24"/>
          <w:szCs w:val="24"/>
        </w:rPr>
      </w:pPr>
      <w:r w:rsidRPr="00EA61B3">
        <w:rPr>
          <w:rFonts w:ascii="Times New Roman" w:eastAsia="Times New Roman" w:hAnsi="Times New Roman" w:cs="Times New Roman"/>
          <w:sz w:val="24"/>
          <w:szCs w:val="24"/>
        </w:rPr>
        <w:pict>
          <v:rect id="_x0000_i1027" style="width:0;height:.75pt" o:hralign="center" o:hrstd="t" o:hrnoshade="t" o:hr="t" fillcolor="black" stroked="f"/>
        </w:pict>
      </w:r>
    </w:p>
    <w:p w:rsidR="00EA61B3" w:rsidRPr="00EA61B3" w:rsidRDefault="00EA61B3" w:rsidP="00EA61B3">
      <w:pPr>
        <w:spacing w:after="0" w:line="240" w:lineRule="auto"/>
        <w:rPr>
          <w:rFonts w:ascii="Arial" w:eastAsia="Times New Roman" w:hAnsi="Arial" w:cs="Arial"/>
          <w:b/>
          <w:bCs/>
          <w:color w:val="1C6FBD"/>
          <w:sz w:val="21"/>
          <w:szCs w:val="21"/>
        </w:rPr>
      </w:pPr>
      <w:r w:rsidRPr="00EA61B3">
        <w:rPr>
          <w:rFonts w:ascii="Arial" w:eastAsia="Times New Roman" w:hAnsi="Arial" w:cs="Arial"/>
          <w:b/>
          <w:bCs/>
          <w:color w:val="1C6FBD"/>
          <w:sz w:val="21"/>
          <w:szCs w:val="21"/>
        </w:rPr>
        <w:t>Screen Resolution</w:t>
      </w:r>
    </w:p>
    <w:p w:rsidR="00EA61B3" w:rsidRPr="00EA61B3" w:rsidRDefault="00EA61B3" w:rsidP="00EA61B3">
      <w:pPr>
        <w:spacing w:after="0" w:line="240" w:lineRule="auto"/>
        <w:rPr>
          <w:rFonts w:ascii="Arial" w:eastAsia="Times New Roman" w:hAnsi="Arial" w:cs="Arial"/>
          <w:color w:val="000000"/>
          <w:sz w:val="17"/>
          <w:szCs w:val="17"/>
        </w:rPr>
      </w:pPr>
      <w:r w:rsidRPr="00EA61B3">
        <w:rPr>
          <w:rFonts w:ascii="Arial" w:eastAsia="Times New Roman" w:hAnsi="Arial" w:cs="Arial"/>
          <w:color w:val="000000"/>
          <w:sz w:val="17"/>
          <w:szCs w:val="17"/>
        </w:rPr>
        <w:t>Recommended: 1024 x 768 pixels (or higher)</w:t>
      </w:r>
    </w:p>
    <w:p w:rsidR="00EA61B3" w:rsidRPr="00EA61B3" w:rsidRDefault="00EA61B3" w:rsidP="00EA61B3">
      <w:pPr>
        <w:spacing w:after="0" w:line="240" w:lineRule="auto"/>
        <w:rPr>
          <w:rFonts w:ascii="Arial" w:eastAsia="Times New Roman" w:hAnsi="Arial" w:cs="Arial"/>
          <w:color w:val="000000"/>
          <w:sz w:val="17"/>
          <w:szCs w:val="17"/>
        </w:rPr>
      </w:pPr>
      <w:proofErr w:type="gramStart"/>
      <w:r w:rsidRPr="00EA61B3">
        <w:rPr>
          <w:rFonts w:ascii="Arial" w:eastAsia="Times New Roman" w:hAnsi="Arial" w:cs="Arial"/>
          <w:color w:val="000000"/>
          <w:sz w:val="17"/>
          <w:szCs w:val="17"/>
        </w:rPr>
        <w:t>Your</w:t>
      </w:r>
      <w:proofErr w:type="gramEnd"/>
      <w:r w:rsidRPr="00EA61B3">
        <w:rPr>
          <w:rFonts w:ascii="Arial" w:eastAsia="Times New Roman" w:hAnsi="Arial" w:cs="Arial"/>
          <w:color w:val="000000"/>
          <w:sz w:val="17"/>
          <w:szCs w:val="17"/>
        </w:rPr>
        <w:t xml:space="preserve"> Screen Resolution: 1920 × 1080 pixels</w:t>
      </w:r>
    </w:p>
    <w:p w:rsidR="00EA61B3" w:rsidRPr="00EA61B3" w:rsidRDefault="00EA61B3" w:rsidP="00EA61B3">
      <w:pPr>
        <w:spacing w:after="0" w:line="240" w:lineRule="auto"/>
        <w:rPr>
          <w:rFonts w:ascii="Times New Roman" w:eastAsia="Times New Roman" w:hAnsi="Times New Roman" w:cs="Times New Roman"/>
          <w:sz w:val="24"/>
          <w:szCs w:val="24"/>
        </w:rPr>
      </w:pPr>
      <w:r w:rsidRPr="00EA61B3">
        <w:rPr>
          <w:rFonts w:ascii="Times New Roman" w:eastAsia="Times New Roman" w:hAnsi="Times New Roman" w:cs="Times New Roman"/>
          <w:sz w:val="24"/>
          <w:szCs w:val="24"/>
        </w:rPr>
        <w:pict>
          <v:rect id="_x0000_i1028" style="width:0;height:.75pt" o:hralign="center" o:hrstd="t" o:hrnoshade="t" o:hr="t" fillcolor="black" stroked="f"/>
        </w:pict>
      </w:r>
    </w:p>
    <w:p w:rsidR="00EA61B3" w:rsidRPr="00EA61B3" w:rsidRDefault="00EA61B3" w:rsidP="00EA61B3">
      <w:pPr>
        <w:spacing w:after="0" w:line="240" w:lineRule="auto"/>
        <w:rPr>
          <w:rFonts w:ascii="Arial" w:eastAsia="Times New Roman" w:hAnsi="Arial" w:cs="Arial"/>
          <w:b/>
          <w:bCs/>
          <w:color w:val="1C6FBD"/>
          <w:sz w:val="21"/>
          <w:szCs w:val="21"/>
        </w:rPr>
      </w:pPr>
      <w:r w:rsidRPr="00EA61B3">
        <w:rPr>
          <w:rFonts w:ascii="Arial" w:eastAsia="Times New Roman" w:hAnsi="Arial" w:cs="Arial"/>
          <w:b/>
          <w:bCs/>
          <w:color w:val="1C6FBD"/>
          <w:sz w:val="21"/>
          <w:szCs w:val="21"/>
        </w:rPr>
        <w:t>Suggested Plug-Ins</w:t>
      </w:r>
    </w:p>
    <w:tbl>
      <w:tblPr>
        <w:tblW w:w="7500" w:type="dxa"/>
        <w:tblCellSpacing w:w="15" w:type="dxa"/>
        <w:tblCellMar>
          <w:top w:w="45" w:type="dxa"/>
          <w:left w:w="45" w:type="dxa"/>
          <w:bottom w:w="45" w:type="dxa"/>
          <w:right w:w="45" w:type="dxa"/>
        </w:tblCellMar>
        <w:tblLook w:val="04A0" w:firstRow="1" w:lastRow="0" w:firstColumn="1" w:lastColumn="0" w:noHBand="0" w:noVBand="1"/>
      </w:tblPr>
      <w:tblGrid>
        <w:gridCol w:w="585"/>
        <w:gridCol w:w="6915"/>
      </w:tblGrid>
      <w:tr w:rsidR="00EA61B3" w:rsidRPr="00EA61B3" w:rsidTr="00EA61B3">
        <w:trPr>
          <w:tblCellSpacing w:w="15" w:type="dxa"/>
        </w:trPr>
        <w:tc>
          <w:tcPr>
            <w:tcW w:w="450" w:type="dxa"/>
            <w:vAlign w:val="center"/>
            <w:hideMark/>
          </w:tcPr>
          <w:p w:rsidR="00EA61B3" w:rsidRPr="00EA61B3" w:rsidRDefault="00EA61B3" w:rsidP="00EA61B3">
            <w:pPr>
              <w:spacing w:after="0" w:line="240" w:lineRule="auto"/>
              <w:rPr>
                <w:rFonts w:ascii="Arial" w:eastAsia="Times New Roman" w:hAnsi="Arial" w:cs="Arial"/>
                <w:sz w:val="17"/>
                <w:szCs w:val="17"/>
              </w:rPr>
            </w:pPr>
            <w:r w:rsidRPr="00EA61B3">
              <w:rPr>
                <w:rFonts w:ascii="Arial" w:eastAsia="Times New Roman" w:hAnsi="Arial" w:cs="Arial"/>
                <w:noProof/>
                <w:sz w:val="17"/>
                <w:szCs w:val="17"/>
              </w:rPr>
              <w:drawing>
                <wp:inline distT="0" distB="0" distL="0" distR="0">
                  <wp:extent cx="285750" cy="285750"/>
                  <wp:effectExtent l="0" t="0" r="0" b="0"/>
                  <wp:docPr id="7" name="Picture 7" descr="http://media.pearsoncmg.com/pcp/pls_coco_2/before_you_begin/images/inst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edia.pearsoncmg.com/pcp/pls_coco_2/before_you_begin/images/instal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vAlign w:val="center"/>
            <w:hideMark/>
          </w:tcPr>
          <w:p w:rsidR="00EA61B3" w:rsidRPr="00EA61B3" w:rsidRDefault="00EA61B3" w:rsidP="00EA61B3">
            <w:pPr>
              <w:spacing w:after="0" w:line="240" w:lineRule="auto"/>
              <w:rPr>
                <w:rFonts w:ascii="Arial" w:eastAsia="Times New Roman" w:hAnsi="Arial" w:cs="Arial"/>
                <w:sz w:val="17"/>
                <w:szCs w:val="17"/>
              </w:rPr>
            </w:pPr>
            <w:r w:rsidRPr="00EA61B3">
              <w:rPr>
                <w:rFonts w:ascii="Arial" w:eastAsia="Times New Roman" w:hAnsi="Arial" w:cs="Arial"/>
                <w:sz w:val="17"/>
                <w:szCs w:val="17"/>
              </w:rPr>
              <w:t>Adobe Reader</w:t>
            </w:r>
            <w:r w:rsidRPr="00EA61B3">
              <w:rPr>
                <w:rFonts w:ascii="Arial" w:eastAsia="Times New Roman" w:hAnsi="Arial" w:cs="Arial"/>
                <w:sz w:val="17"/>
                <w:szCs w:val="17"/>
              </w:rPr>
              <w:br/>
            </w:r>
            <w:r w:rsidRPr="00EA61B3">
              <w:rPr>
                <w:rFonts w:ascii="Arial" w:eastAsia="Times New Roman" w:hAnsi="Arial" w:cs="Arial"/>
                <w:color w:val="999999"/>
                <w:sz w:val="17"/>
                <w:szCs w:val="17"/>
              </w:rPr>
              <w:t>Opens documents saved as Portable Document Format (PDF)</w:t>
            </w:r>
          </w:p>
        </w:tc>
      </w:tr>
      <w:tr w:rsidR="00EA61B3" w:rsidRPr="00EA61B3" w:rsidTr="00EA61B3">
        <w:trPr>
          <w:tblCellSpacing w:w="15" w:type="dxa"/>
        </w:trPr>
        <w:tc>
          <w:tcPr>
            <w:tcW w:w="0" w:type="auto"/>
            <w:vAlign w:val="center"/>
            <w:hideMark/>
          </w:tcPr>
          <w:p w:rsidR="00EA61B3" w:rsidRPr="00EA61B3" w:rsidRDefault="00EA61B3" w:rsidP="00EA61B3">
            <w:pPr>
              <w:spacing w:after="0" w:line="240" w:lineRule="auto"/>
              <w:rPr>
                <w:rFonts w:ascii="Arial" w:eastAsia="Times New Roman" w:hAnsi="Arial" w:cs="Arial"/>
                <w:sz w:val="17"/>
                <w:szCs w:val="17"/>
              </w:rPr>
            </w:pPr>
            <w:r w:rsidRPr="00EA61B3">
              <w:rPr>
                <w:rFonts w:ascii="Arial" w:eastAsia="Times New Roman" w:hAnsi="Arial" w:cs="Arial"/>
                <w:noProof/>
                <w:sz w:val="17"/>
                <w:szCs w:val="17"/>
              </w:rPr>
              <w:drawing>
                <wp:inline distT="0" distB="0" distL="0" distR="0">
                  <wp:extent cx="285750" cy="285750"/>
                  <wp:effectExtent l="0" t="0" r="0" b="0"/>
                  <wp:docPr id="6" name="Picture 6" descr="http://media.pearsoncmg.com/pcp/pls_coco_2/before_you_begin/images/inst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edia.pearsoncmg.com/pcp/pls_coco_2/before_you_begin/images/instal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vAlign w:val="center"/>
            <w:hideMark/>
          </w:tcPr>
          <w:p w:rsidR="00EA61B3" w:rsidRPr="00EA61B3" w:rsidRDefault="00EA61B3" w:rsidP="00EA61B3">
            <w:pPr>
              <w:spacing w:after="0" w:line="240" w:lineRule="auto"/>
              <w:rPr>
                <w:rFonts w:ascii="Arial" w:eastAsia="Times New Roman" w:hAnsi="Arial" w:cs="Arial"/>
                <w:sz w:val="17"/>
                <w:szCs w:val="17"/>
              </w:rPr>
            </w:pPr>
            <w:r w:rsidRPr="00EA61B3">
              <w:rPr>
                <w:rFonts w:ascii="Arial" w:eastAsia="Times New Roman" w:hAnsi="Arial" w:cs="Arial"/>
                <w:sz w:val="17"/>
                <w:szCs w:val="17"/>
              </w:rPr>
              <w:t>Adobe Flash Player </w:t>
            </w:r>
            <w:r w:rsidRPr="00EA61B3">
              <w:rPr>
                <w:rFonts w:ascii="Arial" w:eastAsia="Times New Roman" w:hAnsi="Arial" w:cs="Arial"/>
                <w:sz w:val="17"/>
                <w:szCs w:val="17"/>
              </w:rPr>
              <w:br/>
            </w:r>
            <w:r w:rsidRPr="00EA61B3">
              <w:rPr>
                <w:rFonts w:ascii="Arial" w:eastAsia="Times New Roman" w:hAnsi="Arial" w:cs="Arial"/>
                <w:color w:val="999999"/>
                <w:sz w:val="17"/>
                <w:szCs w:val="17"/>
              </w:rPr>
              <w:t>Displays animations and interactive Flash media objects</w:t>
            </w:r>
          </w:p>
        </w:tc>
      </w:tr>
      <w:tr w:rsidR="00EA61B3" w:rsidRPr="00EA61B3" w:rsidTr="00EA61B3">
        <w:trPr>
          <w:tblCellSpacing w:w="15" w:type="dxa"/>
        </w:trPr>
        <w:tc>
          <w:tcPr>
            <w:tcW w:w="0" w:type="auto"/>
            <w:vAlign w:val="center"/>
            <w:hideMark/>
          </w:tcPr>
          <w:p w:rsidR="00EA61B3" w:rsidRPr="00EA61B3" w:rsidRDefault="00EA61B3" w:rsidP="00EA61B3">
            <w:pPr>
              <w:spacing w:after="0" w:line="240" w:lineRule="auto"/>
              <w:rPr>
                <w:rFonts w:ascii="Arial" w:eastAsia="Times New Roman" w:hAnsi="Arial" w:cs="Arial"/>
                <w:sz w:val="17"/>
                <w:szCs w:val="17"/>
              </w:rPr>
            </w:pPr>
            <w:r w:rsidRPr="00EA61B3">
              <w:rPr>
                <w:rFonts w:ascii="Arial" w:eastAsia="Times New Roman" w:hAnsi="Arial" w:cs="Arial"/>
                <w:noProof/>
                <w:sz w:val="17"/>
                <w:szCs w:val="17"/>
              </w:rPr>
              <w:drawing>
                <wp:inline distT="0" distB="0" distL="0" distR="0">
                  <wp:extent cx="285750" cy="285750"/>
                  <wp:effectExtent l="0" t="0" r="0" b="0"/>
                  <wp:docPr id="5" name="Picture 5" descr="http://media.pearsoncmg.com/pcp/pls_coco_2/before_you_begin/images/notinst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media.pearsoncmg.com/pcp/pls_coco_2/before_you_begin/images/notinst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vAlign w:val="center"/>
            <w:hideMark/>
          </w:tcPr>
          <w:p w:rsidR="00EA61B3" w:rsidRPr="00EA61B3" w:rsidRDefault="00EA61B3" w:rsidP="00EA61B3">
            <w:pPr>
              <w:spacing w:after="0" w:line="240" w:lineRule="auto"/>
              <w:rPr>
                <w:rFonts w:ascii="Arial" w:eastAsia="Times New Roman" w:hAnsi="Arial" w:cs="Arial"/>
                <w:sz w:val="17"/>
                <w:szCs w:val="17"/>
              </w:rPr>
            </w:pPr>
            <w:r w:rsidRPr="00EA61B3">
              <w:rPr>
                <w:rFonts w:ascii="Arial" w:eastAsia="Times New Roman" w:hAnsi="Arial" w:cs="Arial"/>
                <w:sz w:val="17"/>
                <w:szCs w:val="17"/>
              </w:rPr>
              <w:t xml:space="preserve">Windows Media </w:t>
            </w:r>
            <w:proofErr w:type="spellStart"/>
            <w:r w:rsidRPr="00EA61B3">
              <w:rPr>
                <w:rFonts w:ascii="Arial" w:eastAsia="Times New Roman" w:hAnsi="Arial" w:cs="Arial"/>
                <w:sz w:val="17"/>
                <w:szCs w:val="17"/>
              </w:rPr>
              <w:t>Player</w:t>
            </w:r>
            <w:hyperlink r:id="rId15" w:tgtFrame="_blank" w:history="1">
              <w:r w:rsidRPr="00EA61B3">
                <w:rPr>
                  <w:rFonts w:ascii="Arial" w:eastAsia="Times New Roman" w:hAnsi="Arial" w:cs="Arial"/>
                  <w:b/>
                  <w:bCs/>
                  <w:color w:val="000000"/>
                  <w:sz w:val="17"/>
                  <w:szCs w:val="17"/>
                  <w:u w:val="single"/>
                  <w:bdr w:val="single" w:sz="6" w:space="1" w:color="000000" w:frame="1"/>
                </w:rPr>
                <w:t>Install</w:t>
              </w:r>
              <w:proofErr w:type="spellEnd"/>
            </w:hyperlink>
            <w:r w:rsidRPr="00EA61B3">
              <w:rPr>
                <w:rFonts w:ascii="Arial" w:eastAsia="Times New Roman" w:hAnsi="Arial" w:cs="Arial"/>
                <w:sz w:val="17"/>
                <w:szCs w:val="17"/>
              </w:rPr>
              <w:t> </w:t>
            </w:r>
            <w:r w:rsidRPr="00EA61B3">
              <w:rPr>
                <w:rFonts w:ascii="Arial" w:eastAsia="Times New Roman" w:hAnsi="Arial" w:cs="Arial"/>
                <w:sz w:val="17"/>
                <w:szCs w:val="17"/>
              </w:rPr>
              <w:br/>
            </w:r>
            <w:r w:rsidRPr="00EA61B3">
              <w:rPr>
                <w:rFonts w:ascii="Arial" w:eastAsia="Times New Roman" w:hAnsi="Arial" w:cs="Arial"/>
                <w:color w:val="999999"/>
                <w:sz w:val="17"/>
                <w:szCs w:val="17"/>
              </w:rPr>
              <w:t>Plays Windows Media file formats</w:t>
            </w:r>
          </w:p>
        </w:tc>
      </w:tr>
      <w:tr w:rsidR="00EA61B3" w:rsidRPr="00EA61B3" w:rsidTr="00EA61B3">
        <w:trPr>
          <w:tblCellSpacing w:w="15" w:type="dxa"/>
        </w:trPr>
        <w:tc>
          <w:tcPr>
            <w:tcW w:w="0" w:type="auto"/>
            <w:vAlign w:val="center"/>
            <w:hideMark/>
          </w:tcPr>
          <w:p w:rsidR="00EA61B3" w:rsidRPr="00EA61B3" w:rsidRDefault="00EA61B3" w:rsidP="00EA61B3">
            <w:pPr>
              <w:spacing w:after="0" w:line="240" w:lineRule="auto"/>
              <w:rPr>
                <w:rFonts w:ascii="Arial" w:eastAsia="Times New Roman" w:hAnsi="Arial" w:cs="Arial"/>
                <w:sz w:val="17"/>
                <w:szCs w:val="17"/>
              </w:rPr>
            </w:pPr>
            <w:r w:rsidRPr="00EA61B3">
              <w:rPr>
                <w:rFonts w:ascii="Arial" w:eastAsia="Times New Roman" w:hAnsi="Arial" w:cs="Arial"/>
                <w:noProof/>
                <w:sz w:val="17"/>
                <w:szCs w:val="17"/>
              </w:rPr>
              <w:drawing>
                <wp:inline distT="0" distB="0" distL="0" distR="0">
                  <wp:extent cx="285750" cy="285750"/>
                  <wp:effectExtent l="0" t="0" r="0" b="0"/>
                  <wp:docPr id="4" name="Picture 4" descr="http://media.pearsoncmg.com/pcp/pls_coco_2/before_you_begin/images/notinst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media.pearsoncmg.com/pcp/pls_coco_2/before_you_begin/images/notinst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vAlign w:val="center"/>
            <w:hideMark/>
          </w:tcPr>
          <w:p w:rsidR="00EA61B3" w:rsidRPr="00EA61B3" w:rsidRDefault="00EA61B3" w:rsidP="00EA61B3">
            <w:pPr>
              <w:spacing w:after="0" w:line="240" w:lineRule="auto"/>
              <w:rPr>
                <w:rFonts w:ascii="Arial" w:eastAsia="Times New Roman" w:hAnsi="Arial" w:cs="Arial"/>
                <w:sz w:val="17"/>
                <w:szCs w:val="17"/>
              </w:rPr>
            </w:pPr>
            <w:r w:rsidRPr="00EA61B3">
              <w:rPr>
                <w:rFonts w:ascii="Arial" w:eastAsia="Times New Roman" w:hAnsi="Arial" w:cs="Arial"/>
                <w:sz w:val="17"/>
                <w:szCs w:val="17"/>
              </w:rPr>
              <w:t xml:space="preserve">QuickTime </w:t>
            </w:r>
            <w:proofErr w:type="spellStart"/>
            <w:r w:rsidRPr="00EA61B3">
              <w:rPr>
                <w:rFonts w:ascii="Arial" w:eastAsia="Times New Roman" w:hAnsi="Arial" w:cs="Arial"/>
                <w:sz w:val="17"/>
                <w:szCs w:val="17"/>
              </w:rPr>
              <w:t>Player</w:t>
            </w:r>
            <w:hyperlink r:id="rId16" w:tgtFrame="_blank" w:history="1">
              <w:r w:rsidRPr="00EA61B3">
                <w:rPr>
                  <w:rFonts w:ascii="Arial" w:eastAsia="Times New Roman" w:hAnsi="Arial" w:cs="Arial"/>
                  <w:b/>
                  <w:bCs/>
                  <w:color w:val="000000"/>
                  <w:sz w:val="17"/>
                  <w:szCs w:val="17"/>
                  <w:u w:val="single"/>
                  <w:bdr w:val="single" w:sz="6" w:space="1" w:color="000000" w:frame="1"/>
                </w:rPr>
                <w:t>Install</w:t>
              </w:r>
              <w:proofErr w:type="spellEnd"/>
            </w:hyperlink>
            <w:r w:rsidRPr="00EA61B3">
              <w:rPr>
                <w:rFonts w:ascii="Arial" w:eastAsia="Times New Roman" w:hAnsi="Arial" w:cs="Arial"/>
                <w:sz w:val="17"/>
                <w:szCs w:val="17"/>
              </w:rPr>
              <w:t> </w:t>
            </w:r>
            <w:r w:rsidRPr="00EA61B3">
              <w:rPr>
                <w:rFonts w:ascii="Arial" w:eastAsia="Times New Roman" w:hAnsi="Arial" w:cs="Arial"/>
                <w:sz w:val="17"/>
                <w:szCs w:val="17"/>
              </w:rPr>
              <w:br/>
            </w:r>
            <w:r w:rsidRPr="00EA61B3">
              <w:rPr>
                <w:rFonts w:ascii="Arial" w:eastAsia="Times New Roman" w:hAnsi="Arial" w:cs="Arial"/>
                <w:color w:val="999999"/>
                <w:sz w:val="17"/>
                <w:szCs w:val="17"/>
              </w:rPr>
              <w:t>Plays QuickTime objects</w:t>
            </w:r>
          </w:p>
        </w:tc>
      </w:tr>
      <w:tr w:rsidR="00EA61B3" w:rsidRPr="00EA61B3" w:rsidTr="00EA61B3">
        <w:trPr>
          <w:tblCellSpacing w:w="15" w:type="dxa"/>
        </w:trPr>
        <w:tc>
          <w:tcPr>
            <w:tcW w:w="0" w:type="auto"/>
            <w:vAlign w:val="center"/>
            <w:hideMark/>
          </w:tcPr>
          <w:p w:rsidR="00EA61B3" w:rsidRPr="00EA61B3" w:rsidRDefault="00EA61B3" w:rsidP="00EA61B3">
            <w:pPr>
              <w:spacing w:after="0" w:line="240" w:lineRule="auto"/>
              <w:rPr>
                <w:rFonts w:ascii="Arial" w:eastAsia="Times New Roman" w:hAnsi="Arial" w:cs="Arial"/>
                <w:sz w:val="17"/>
                <w:szCs w:val="17"/>
              </w:rPr>
            </w:pPr>
            <w:r w:rsidRPr="00EA61B3">
              <w:rPr>
                <w:rFonts w:ascii="Arial" w:eastAsia="Times New Roman" w:hAnsi="Arial" w:cs="Arial"/>
                <w:noProof/>
                <w:sz w:val="17"/>
                <w:szCs w:val="17"/>
              </w:rPr>
              <w:drawing>
                <wp:inline distT="0" distB="0" distL="0" distR="0">
                  <wp:extent cx="285750" cy="285750"/>
                  <wp:effectExtent l="0" t="0" r="0" b="0"/>
                  <wp:docPr id="3" name="Picture 3" descr="http://media.pearsoncmg.com/pcp/pls_coco_2/before_you_begin/images/notinst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media.pearsoncmg.com/pcp/pls_coco_2/before_you_begin/images/notinstal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vAlign w:val="center"/>
            <w:hideMark/>
          </w:tcPr>
          <w:p w:rsidR="00EA61B3" w:rsidRPr="00EA61B3" w:rsidRDefault="00EA61B3" w:rsidP="00EA61B3">
            <w:pPr>
              <w:spacing w:after="0" w:line="240" w:lineRule="auto"/>
              <w:rPr>
                <w:rFonts w:ascii="Arial" w:eastAsia="Times New Roman" w:hAnsi="Arial" w:cs="Arial"/>
                <w:sz w:val="17"/>
                <w:szCs w:val="17"/>
              </w:rPr>
            </w:pPr>
            <w:proofErr w:type="spellStart"/>
            <w:r w:rsidRPr="00EA61B3">
              <w:rPr>
                <w:rFonts w:ascii="Arial" w:eastAsia="Times New Roman" w:hAnsi="Arial" w:cs="Arial"/>
                <w:sz w:val="17"/>
                <w:szCs w:val="17"/>
              </w:rPr>
              <w:t>RealPlayer</w:t>
            </w:r>
            <w:hyperlink r:id="rId17" w:tgtFrame="_blank" w:history="1">
              <w:r w:rsidRPr="00EA61B3">
                <w:rPr>
                  <w:rFonts w:ascii="Arial" w:eastAsia="Times New Roman" w:hAnsi="Arial" w:cs="Arial"/>
                  <w:b/>
                  <w:bCs/>
                  <w:color w:val="000000"/>
                  <w:sz w:val="17"/>
                  <w:szCs w:val="17"/>
                  <w:u w:val="single"/>
                  <w:bdr w:val="single" w:sz="6" w:space="1" w:color="000000" w:frame="1"/>
                </w:rPr>
                <w:t>Install</w:t>
              </w:r>
              <w:proofErr w:type="spellEnd"/>
            </w:hyperlink>
            <w:r w:rsidRPr="00EA61B3">
              <w:rPr>
                <w:rFonts w:ascii="Arial" w:eastAsia="Times New Roman" w:hAnsi="Arial" w:cs="Arial"/>
                <w:sz w:val="17"/>
                <w:szCs w:val="17"/>
              </w:rPr>
              <w:t> </w:t>
            </w:r>
            <w:r w:rsidRPr="00EA61B3">
              <w:rPr>
                <w:rFonts w:ascii="Arial" w:eastAsia="Times New Roman" w:hAnsi="Arial" w:cs="Arial"/>
                <w:sz w:val="17"/>
                <w:szCs w:val="17"/>
              </w:rPr>
              <w:br/>
            </w:r>
            <w:r w:rsidRPr="00EA61B3">
              <w:rPr>
                <w:rFonts w:ascii="Arial" w:eastAsia="Times New Roman" w:hAnsi="Arial" w:cs="Arial"/>
                <w:color w:val="999999"/>
                <w:sz w:val="17"/>
                <w:szCs w:val="17"/>
              </w:rPr>
              <w:t>Plays RealPlayer media objects</w:t>
            </w:r>
          </w:p>
        </w:tc>
      </w:tr>
      <w:tr w:rsidR="00EA61B3" w:rsidRPr="00EA61B3" w:rsidTr="00EA61B3">
        <w:trPr>
          <w:tblCellSpacing w:w="15" w:type="dxa"/>
        </w:trPr>
        <w:tc>
          <w:tcPr>
            <w:tcW w:w="0" w:type="auto"/>
            <w:vAlign w:val="center"/>
            <w:hideMark/>
          </w:tcPr>
          <w:p w:rsidR="00EA61B3" w:rsidRPr="00EA61B3" w:rsidRDefault="00EA61B3" w:rsidP="00EA61B3">
            <w:pPr>
              <w:spacing w:after="0" w:line="240" w:lineRule="auto"/>
              <w:rPr>
                <w:rFonts w:ascii="Arial" w:eastAsia="Times New Roman" w:hAnsi="Arial" w:cs="Arial"/>
                <w:sz w:val="17"/>
                <w:szCs w:val="17"/>
              </w:rPr>
            </w:pPr>
            <w:r w:rsidRPr="00EA61B3">
              <w:rPr>
                <w:rFonts w:ascii="Arial" w:eastAsia="Times New Roman" w:hAnsi="Arial" w:cs="Arial"/>
                <w:noProof/>
                <w:sz w:val="17"/>
                <w:szCs w:val="17"/>
              </w:rPr>
              <w:drawing>
                <wp:inline distT="0" distB="0" distL="0" distR="0">
                  <wp:extent cx="285750" cy="285750"/>
                  <wp:effectExtent l="0" t="0" r="0" b="0"/>
                  <wp:docPr id="2" name="Picture 2" descr="http://media.pearsoncmg.com/pcp/pls_coco_2/before_you_begin/images/inst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media.pearsoncmg.com/pcp/pls_coco_2/before_you_begin/images/instal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vAlign w:val="center"/>
            <w:hideMark/>
          </w:tcPr>
          <w:p w:rsidR="00EA61B3" w:rsidRPr="00EA61B3" w:rsidRDefault="00EA61B3" w:rsidP="00EA61B3">
            <w:pPr>
              <w:spacing w:after="0" w:line="240" w:lineRule="auto"/>
              <w:rPr>
                <w:rFonts w:ascii="Arial" w:eastAsia="Times New Roman" w:hAnsi="Arial" w:cs="Arial"/>
                <w:sz w:val="17"/>
                <w:szCs w:val="17"/>
              </w:rPr>
            </w:pPr>
            <w:r w:rsidRPr="00EA61B3">
              <w:rPr>
                <w:rFonts w:ascii="Arial" w:eastAsia="Times New Roman" w:hAnsi="Arial" w:cs="Arial"/>
                <w:sz w:val="17"/>
                <w:szCs w:val="17"/>
              </w:rPr>
              <w:t>Adobe Shockwave Player </w:t>
            </w:r>
            <w:r w:rsidRPr="00EA61B3">
              <w:rPr>
                <w:rFonts w:ascii="Arial" w:eastAsia="Times New Roman" w:hAnsi="Arial" w:cs="Arial"/>
                <w:sz w:val="17"/>
                <w:szCs w:val="17"/>
              </w:rPr>
              <w:br/>
            </w:r>
            <w:r w:rsidRPr="00EA61B3">
              <w:rPr>
                <w:rFonts w:ascii="Arial" w:eastAsia="Times New Roman" w:hAnsi="Arial" w:cs="Arial"/>
                <w:color w:val="999999"/>
                <w:sz w:val="17"/>
                <w:szCs w:val="17"/>
              </w:rPr>
              <w:t>Displays interactive content</w:t>
            </w:r>
          </w:p>
        </w:tc>
      </w:tr>
      <w:tr w:rsidR="00EA61B3" w:rsidRPr="00EA61B3" w:rsidTr="00EA61B3">
        <w:trPr>
          <w:tblCellSpacing w:w="15" w:type="dxa"/>
        </w:trPr>
        <w:tc>
          <w:tcPr>
            <w:tcW w:w="0" w:type="auto"/>
            <w:vAlign w:val="center"/>
            <w:hideMark/>
          </w:tcPr>
          <w:p w:rsidR="00EA61B3" w:rsidRPr="00EA61B3" w:rsidRDefault="00EA61B3" w:rsidP="00EA61B3">
            <w:pPr>
              <w:spacing w:after="0" w:line="240" w:lineRule="auto"/>
              <w:rPr>
                <w:rFonts w:ascii="Arial" w:eastAsia="Times New Roman" w:hAnsi="Arial" w:cs="Arial"/>
                <w:sz w:val="17"/>
                <w:szCs w:val="17"/>
              </w:rPr>
            </w:pPr>
            <w:r w:rsidRPr="00EA61B3">
              <w:rPr>
                <w:rFonts w:ascii="Arial" w:eastAsia="Times New Roman" w:hAnsi="Arial" w:cs="Arial"/>
                <w:noProof/>
                <w:sz w:val="17"/>
                <w:szCs w:val="17"/>
              </w:rPr>
              <w:drawing>
                <wp:inline distT="0" distB="0" distL="0" distR="0">
                  <wp:extent cx="285750" cy="285750"/>
                  <wp:effectExtent l="0" t="0" r="0" b="0"/>
                  <wp:docPr id="1" name="Picture 1" descr="http://media.pearsoncmg.com/pcp/pls_coco_2/before_you_begin/images/instal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media.pearsoncmg.com/pcp/pls_coco_2/before_you_begin/images/instal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0" w:type="auto"/>
            <w:vAlign w:val="center"/>
            <w:hideMark/>
          </w:tcPr>
          <w:p w:rsidR="00EA61B3" w:rsidRPr="00EA61B3" w:rsidRDefault="00EA61B3" w:rsidP="00EA61B3">
            <w:pPr>
              <w:spacing w:after="0" w:line="240" w:lineRule="auto"/>
              <w:rPr>
                <w:rFonts w:ascii="Arial" w:eastAsia="Times New Roman" w:hAnsi="Arial" w:cs="Arial"/>
                <w:sz w:val="17"/>
                <w:szCs w:val="17"/>
              </w:rPr>
            </w:pPr>
            <w:r w:rsidRPr="00EA61B3">
              <w:rPr>
                <w:rFonts w:ascii="Arial" w:eastAsia="Times New Roman" w:hAnsi="Arial" w:cs="Arial"/>
                <w:sz w:val="17"/>
                <w:szCs w:val="17"/>
              </w:rPr>
              <w:t>Java </w:t>
            </w:r>
            <w:r w:rsidRPr="00EA61B3">
              <w:rPr>
                <w:rFonts w:ascii="Arial" w:eastAsia="Times New Roman" w:hAnsi="Arial" w:cs="Arial"/>
                <w:sz w:val="17"/>
                <w:szCs w:val="17"/>
              </w:rPr>
              <w:br/>
            </w:r>
            <w:r w:rsidRPr="00EA61B3">
              <w:rPr>
                <w:rFonts w:ascii="Arial" w:eastAsia="Times New Roman" w:hAnsi="Arial" w:cs="Arial"/>
                <w:color w:val="999999"/>
                <w:sz w:val="17"/>
                <w:szCs w:val="17"/>
              </w:rPr>
              <w:t>Plays Java Applets</w:t>
            </w:r>
          </w:p>
        </w:tc>
      </w:tr>
    </w:tbl>
    <w:p w:rsidR="00EA61B3" w:rsidRPr="00EA61B3" w:rsidRDefault="00EA61B3" w:rsidP="00EA61B3">
      <w:pPr>
        <w:spacing w:after="0" w:line="240" w:lineRule="auto"/>
        <w:rPr>
          <w:rFonts w:ascii="Times New Roman" w:eastAsia="Times New Roman" w:hAnsi="Times New Roman" w:cs="Times New Roman"/>
          <w:sz w:val="24"/>
          <w:szCs w:val="24"/>
        </w:rPr>
      </w:pPr>
      <w:r w:rsidRPr="00EA61B3">
        <w:rPr>
          <w:rFonts w:ascii="Times New Roman" w:eastAsia="Times New Roman" w:hAnsi="Times New Roman" w:cs="Times New Roman"/>
          <w:sz w:val="24"/>
          <w:szCs w:val="24"/>
        </w:rPr>
        <w:pict>
          <v:rect id="_x0000_i1029" style="width:0;height:.75pt" o:hralign="center" o:hrstd="t" o:hrnoshade="t" o:hr="t" fillcolor="black" stroked="f"/>
        </w:pict>
      </w:r>
    </w:p>
    <w:p w:rsidR="00EA61B3" w:rsidRPr="00EA61B3" w:rsidRDefault="00EA61B3" w:rsidP="00EA61B3">
      <w:pPr>
        <w:spacing w:after="0" w:line="240" w:lineRule="auto"/>
        <w:rPr>
          <w:rFonts w:ascii="Arial" w:eastAsia="Times New Roman" w:hAnsi="Arial" w:cs="Arial"/>
          <w:b/>
          <w:bCs/>
          <w:color w:val="1C6FBD"/>
          <w:sz w:val="21"/>
          <w:szCs w:val="21"/>
        </w:rPr>
      </w:pPr>
      <w:r w:rsidRPr="00EA61B3">
        <w:rPr>
          <w:rFonts w:ascii="Arial" w:eastAsia="Times New Roman" w:hAnsi="Arial" w:cs="Arial"/>
          <w:b/>
          <w:bCs/>
          <w:color w:val="1C6FBD"/>
          <w:sz w:val="21"/>
          <w:szCs w:val="21"/>
        </w:rPr>
        <w:t>Navigation</w:t>
      </w:r>
    </w:p>
    <w:p w:rsidR="00EA61B3" w:rsidRPr="00EA61B3" w:rsidRDefault="00EA61B3" w:rsidP="00EA61B3">
      <w:pPr>
        <w:spacing w:after="0" w:line="240" w:lineRule="auto"/>
        <w:rPr>
          <w:rFonts w:ascii="Arial" w:eastAsia="Times New Roman" w:hAnsi="Arial" w:cs="Arial"/>
          <w:color w:val="000000"/>
          <w:sz w:val="17"/>
          <w:szCs w:val="17"/>
        </w:rPr>
      </w:pPr>
      <w:r w:rsidRPr="00EA61B3">
        <w:rPr>
          <w:rFonts w:ascii="Arial" w:eastAsia="Times New Roman" w:hAnsi="Arial" w:cs="Arial"/>
          <w:color w:val="000000"/>
          <w:sz w:val="17"/>
          <w:szCs w:val="17"/>
        </w:rPr>
        <w:lastRenderedPageBreak/>
        <w:t>Here are some important navigational buttons used across the course</w:t>
      </w:r>
      <w:proofErr w:type="gramStart"/>
      <w:r w:rsidRPr="00EA61B3">
        <w:rPr>
          <w:rFonts w:ascii="Arial" w:eastAsia="Times New Roman" w:hAnsi="Arial" w:cs="Arial"/>
          <w:color w:val="000000"/>
          <w:sz w:val="17"/>
          <w:szCs w:val="17"/>
        </w:rPr>
        <w:t>:</w:t>
      </w:r>
      <w:proofErr w:type="gramEnd"/>
      <w:r w:rsidRPr="00EA61B3">
        <w:rPr>
          <w:rFonts w:ascii="Arial" w:eastAsia="Times New Roman" w:hAnsi="Arial" w:cs="Arial"/>
          <w:color w:val="000000"/>
          <w:sz w:val="17"/>
          <w:szCs w:val="17"/>
        </w:rPr>
        <w:br/>
      </w:r>
      <w:r w:rsidRPr="00EA61B3">
        <w:rPr>
          <w:rFonts w:ascii="Arial" w:eastAsia="Times New Roman" w:hAnsi="Arial" w:cs="Arial"/>
          <w:color w:val="000000"/>
          <w:sz w:val="17"/>
          <w:szCs w:val="17"/>
        </w:rPr>
        <w:br/>
      </w:r>
      <w:r w:rsidRPr="00EA61B3">
        <w:rPr>
          <w:rFonts w:ascii="Arial" w:eastAsia="Times New Roman" w:hAnsi="Arial" w:cs="Arial"/>
          <w:b/>
          <w:bCs/>
          <w:color w:val="000000"/>
          <w:sz w:val="17"/>
          <w:szCs w:val="17"/>
        </w:rPr>
        <w:t>Basic Navigation Bar:</w:t>
      </w:r>
      <w:r w:rsidRPr="00EA61B3">
        <w:rPr>
          <w:rFonts w:ascii="Arial" w:eastAsia="Times New Roman" w:hAnsi="Arial" w:cs="Arial"/>
          <w:color w:val="000000"/>
          <w:sz w:val="17"/>
          <w:szCs w:val="17"/>
        </w:rPr>
        <w:t> You will notice the navigation pane at the top of the lesson player. The navigation options on this page are:</w:t>
      </w:r>
    </w:p>
    <w:p w:rsidR="00EA61B3" w:rsidRPr="00EA61B3" w:rsidRDefault="00EA61B3" w:rsidP="00EA61B3">
      <w:pPr>
        <w:numPr>
          <w:ilvl w:val="0"/>
          <w:numId w:val="1"/>
        </w:numPr>
        <w:spacing w:before="100" w:beforeAutospacing="1" w:after="100" w:afterAutospacing="1" w:line="240" w:lineRule="auto"/>
        <w:rPr>
          <w:rFonts w:ascii="Arial" w:eastAsia="Times New Roman" w:hAnsi="Arial" w:cs="Arial"/>
          <w:color w:val="000000"/>
          <w:sz w:val="17"/>
          <w:szCs w:val="17"/>
        </w:rPr>
      </w:pPr>
      <w:r w:rsidRPr="00EA61B3">
        <w:rPr>
          <w:rFonts w:ascii="Arial" w:eastAsia="Times New Roman" w:hAnsi="Arial" w:cs="Arial"/>
          <w:color w:val="000000"/>
          <w:sz w:val="17"/>
          <w:szCs w:val="17"/>
        </w:rPr>
        <w:t>Topic Menu: Use the topic drop-down menu to move to a new topic.</w:t>
      </w:r>
    </w:p>
    <w:p w:rsidR="00EA61B3" w:rsidRPr="00EA61B3" w:rsidRDefault="00EA61B3" w:rsidP="00EA61B3">
      <w:pPr>
        <w:numPr>
          <w:ilvl w:val="0"/>
          <w:numId w:val="1"/>
        </w:numPr>
        <w:spacing w:before="100" w:beforeAutospacing="1" w:after="100" w:afterAutospacing="1" w:line="240" w:lineRule="auto"/>
        <w:rPr>
          <w:rFonts w:ascii="Arial" w:eastAsia="Times New Roman" w:hAnsi="Arial" w:cs="Arial"/>
          <w:color w:val="000000"/>
          <w:sz w:val="17"/>
          <w:szCs w:val="17"/>
        </w:rPr>
      </w:pPr>
      <w:r w:rsidRPr="00EA61B3">
        <w:rPr>
          <w:rFonts w:ascii="Arial" w:eastAsia="Times New Roman" w:hAnsi="Arial" w:cs="Arial"/>
          <w:color w:val="000000"/>
          <w:sz w:val="17"/>
          <w:szCs w:val="17"/>
        </w:rPr>
        <w:t>Section Navigation Bar: Use the section navigation bar to jump to a specific section in that topic.</w:t>
      </w:r>
    </w:p>
    <w:p w:rsidR="00EA61B3" w:rsidRPr="00EA61B3" w:rsidRDefault="00EA61B3" w:rsidP="00EA61B3">
      <w:pPr>
        <w:numPr>
          <w:ilvl w:val="0"/>
          <w:numId w:val="1"/>
        </w:numPr>
        <w:spacing w:before="100" w:beforeAutospacing="1" w:after="100" w:afterAutospacing="1" w:line="240" w:lineRule="auto"/>
        <w:rPr>
          <w:rFonts w:ascii="Arial" w:eastAsia="Times New Roman" w:hAnsi="Arial" w:cs="Arial"/>
          <w:color w:val="000000"/>
          <w:sz w:val="17"/>
          <w:szCs w:val="17"/>
        </w:rPr>
      </w:pPr>
      <w:r w:rsidRPr="00EA61B3">
        <w:rPr>
          <w:rFonts w:ascii="Arial" w:eastAsia="Times New Roman" w:hAnsi="Arial" w:cs="Arial"/>
          <w:color w:val="000000"/>
          <w:sz w:val="17"/>
          <w:szCs w:val="17"/>
        </w:rPr>
        <w:t>Next: Click this arrow to navigate forward in the lesson.</w:t>
      </w:r>
    </w:p>
    <w:p w:rsidR="00EA61B3" w:rsidRPr="00EA61B3" w:rsidRDefault="00EA61B3" w:rsidP="00EA61B3">
      <w:pPr>
        <w:numPr>
          <w:ilvl w:val="0"/>
          <w:numId w:val="1"/>
        </w:numPr>
        <w:spacing w:before="100" w:beforeAutospacing="1" w:after="100" w:afterAutospacing="1" w:line="240" w:lineRule="auto"/>
        <w:rPr>
          <w:rFonts w:ascii="Arial" w:eastAsia="Times New Roman" w:hAnsi="Arial" w:cs="Arial"/>
          <w:color w:val="000000"/>
          <w:sz w:val="17"/>
          <w:szCs w:val="17"/>
        </w:rPr>
      </w:pPr>
      <w:r w:rsidRPr="00EA61B3">
        <w:rPr>
          <w:rFonts w:ascii="Arial" w:eastAsia="Times New Roman" w:hAnsi="Arial" w:cs="Arial"/>
          <w:color w:val="000000"/>
          <w:sz w:val="17"/>
          <w:szCs w:val="17"/>
        </w:rPr>
        <w:t>Back: Click this arrow to view the previous screen.</w:t>
      </w:r>
    </w:p>
    <w:p w:rsidR="00EA61B3" w:rsidRPr="00EA61B3" w:rsidRDefault="00EA61B3" w:rsidP="00EA61B3">
      <w:pPr>
        <w:numPr>
          <w:ilvl w:val="0"/>
          <w:numId w:val="1"/>
        </w:numPr>
        <w:spacing w:before="100" w:beforeAutospacing="1" w:after="100" w:afterAutospacing="1" w:line="240" w:lineRule="auto"/>
        <w:rPr>
          <w:rFonts w:ascii="Arial" w:eastAsia="Times New Roman" w:hAnsi="Arial" w:cs="Arial"/>
          <w:color w:val="000000"/>
          <w:sz w:val="17"/>
          <w:szCs w:val="17"/>
        </w:rPr>
      </w:pPr>
      <w:r w:rsidRPr="00EA61B3">
        <w:rPr>
          <w:rFonts w:ascii="Arial" w:eastAsia="Times New Roman" w:hAnsi="Arial" w:cs="Arial"/>
          <w:color w:val="000000"/>
          <w:sz w:val="17"/>
          <w:szCs w:val="17"/>
        </w:rPr>
        <w:t>Page Numbers: Click these to jump to a specific page, or rollover them to see what's coming.</w:t>
      </w:r>
    </w:p>
    <w:p w:rsidR="00EA61B3" w:rsidRPr="00EA61B3" w:rsidRDefault="00EA61B3" w:rsidP="00EA61B3">
      <w:pPr>
        <w:numPr>
          <w:ilvl w:val="0"/>
          <w:numId w:val="1"/>
        </w:numPr>
        <w:spacing w:before="100" w:beforeAutospacing="1" w:after="100" w:afterAutospacing="1" w:line="240" w:lineRule="auto"/>
        <w:rPr>
          <w:rFonts w:ascii="Arial" w:eastAsia="Times New Roman" w:hAnsi="Arial" w:cs="Arial"/>
          <w:color w:val="000000"/>
          <w:sz w:val="17"/>
          <w:szCs w:val="17"/>
        </w:rPr>
      </w:pPr>
      <w:r w:rsidRPr="00EA61B3">
        <w:rPr>
          <w:rFonts w:ascii="Arial" w:eastAsia="Times New Roman" w:hAnsi="Arial" w:cs="Arial"/>
          <w:color w:val="000000"/>
          <w:sz w:val="17"/>
          <w:szCs w:val="17"/>
        </w:rPr>
        <w:t>Notes: Click this icon to open the notes window and to take notes or see notes taken previously.</w:t>
      </w:r>
    </w:p>
    <w:p w:rsidR="00EA61B3" w:rsidRPr="00EA61B3" w:rsidRDefault="00EA61B3" w:rsidP="00EA61B3">
      <w:pPr>
        <w:numPr>
          <w:ilvl w:val="0"/>
          <w:numId w:val="1"/>
        </w:numPr>
        <w:spacing w:before="100" w:beforeAutospacing="1" w:after="100" w:afterAutospacing="1" w:line="240" w:lineRule="auto"/>
        <w:rPr>
          <w:rFonts w:ascii="Arial" w:eastAsia="Times New Roman" w:hAnsi="Arial" w:cs="Arial"/>
          <w:color w:val="000000"/>
          <w:sz w:val="17"/>
          <w:szCs w:val="17"/>
        </w:rPr>
      </w:pPr>
      <w:r w:rsidRPr="00EA61B3">
        <w:rPr>
          <w:rFonts w:ascii="Arial" w:eastAsia="Times New Roman" w:hAnsi="Arial" w:cs="Arial"/>
          <w:color w:val="000000"/>
          <w:sz w:val="17"/>
          <w:szCs w:val="17"/>
        </w:rPr>
        <w:t>Glossary: Click this icon to view the glossary of terms for the course.</w:t>
      </w:r>
    </w:p>
    <w:p w:rsidR="00EA61B3" w:rsidRPr="00EA61B3" w:rsidRDefault="00EA61B3" w:rsidP="00EA61B3">
      <w:pPr>
        <w:numPr>
          <w:ilvl w:val="0"/>
          <w:numId w:val="1"/>
        </w:numPr>
        <w:spacing w:before="100" w:beforeAutospacing="1" w:after="100" w:afterAutospacing="1" w:line="240" w:lineRule="auto"/>
        <w:rPr>
          <w:rFonts w:ascii="Arial" w:eastAsia="Times New Roman" w:hAnsi="Arial" w:cs="Arial"/>
          <w:color w:val="000000"/>
          <w:sz w:val="17"/>
          <w:szCs w:val="17"/>
        </w:rPr>
      </w:pPr>
      <w:r w:rsidRPr="00EA61B3">
        <w:rPr>
          <w:rFonts w:ascii="Arial" w:eastAsia="Times New Roman" w:hAnsi="Arial" w:cs="Arial"/>
          <w:color w:val="000000"/>
          <w:sz w:val="17"/>
          <w:szCs w:val="17"/>
        </w:rPr>
        <w:t>Audio: Click this icon to turn the audio on or off.</w:t>
      </w:r>
    </w:p>
    <w:p w:rsidR="00EA61B3" w:rsidRPr="00EA61B3" w:rsidRDefault="00EA61B3" w:rsidP="00EA61B3">
      <w:pPr>
        <w:numPr>
          <w:ilvl w:val="0"/>
          <w:numId w:val="1"/>
        </w:numPr>
        <w:spacing w:before="100" w:beforeAutospacing="1" w:after="100" w:afterAutospacing="1" w:line="240" w:lineRule="auto"/>
        <w:rPr>
          <w:rFonts w:ascii="Arial" w:eastAsia="Times New Roman" w:hAnsi="Arial" w:cs="Arial"/>
          <w:color w:val="000000"/>
          <w:sz w:val="17"/>
          <w:szCs w:val="17"/>
        </w:rPr>
      </w:pPr>
      <w:r w:rsidRPr="00EA61B3">
        <w:rPr>
          <w:rFonts w:ascii="Arial" w:eastAsia="Times New Roman" w:hAnsi="Arial" w:cs="Arial"/>
          <w:color w:val="000000"/>
          <w:sz w:val="17"/>
          <w:szCs w:val="17"/>
        </w:rPr>
        <w:t>Print: Click this icon to print the current screen you are viewing.</w:t>
      </w:r>
    </w:p>
    <w:p w:rsidR="00EA61B3" w:rsidRPr="00EA61B3" w:rsidRDefault="00EA61B3" w:rsidP="00EA61B3">
      <w:pPr>
        <w:numPr>
          <w:ilvl w:val="0"/>
          <w:numId w:val="1"/>
        </w:numPr>
        <w:spacing w:before="100" w:beforeAutospacing="1" w:after="100" w:afterAutospacing="1" w:line="240" w:lineRule="auto"/>
        <w:rPr>
          <w:rFonts w:ascii="Arial" w:eastAsia="Times New Roman" w:hAnsi="Arial" w:cs="Arial"/>
          <w:color w:val="000000"/>
          <w:sz w:val="17"/>
          <w:szCs w:val="17"/>
        </w:rPr>
      </w:pPr>
      <w:r w:rsidRPr="00EA61B3">
        <w:rPr>
          <w:rFonts w:ascii="Arial" w:eastAsia="Times New Roman" w:hAnsi="Arial" w:cs="Arial"/>
          <w:color w:val="000000"/>
          <w:sz w:val="17"/>
          <w:szCs w:val="17"/>
        </w:rPr>
        <w:t>Help: Click the help icon to view a menu that provides more specific information on how to use the lesson player.</w:t>
      </w:r>
    </w:p>
    <w:p w:rsidR="00EA61B3" w:rsidRPr="00EA61B3" w:rsidRDefault="00EA61B3" w:rsidP="00EA61B3">
      <w:pPr>
        <w:spacing w:after="0" w:line="240" w:lineRule="auto"/>
        <w:rPr>
          <w:rFonts w:ascii="Arial" w:eastAsia="Times New Roman" w:hAnsi="Arial" w:cs="Arial"/>
          <w:color w:val="000000"/>
          <w:sz w:val="17"/>
          <w:szCs w:val="17"/>
        </w:rPr>
      </w:pPr>
      <w:r w:rsidRPr="00EA61B3">
        <w:rPr>
          <w:rFonts w:ascii="Arial" w:eastAsia="Times New Roman" w:hAnsi="Arial" w:cs="Arial"/>
          <w:b/>
          <w:bCs/>
          <w:color w:val="000000"/>
          <w:sz w:val="17"/>
          <w:szCs w:val="17"/>
        </w:rPr>
        <w:t>Other Linking Options: </w:t>
      </w:r>
      <w:r w:rsidRPr="00EA61B3">
        <w:rPr>
          <w:rFonts w:ascii="Arial" w:eastAsia="Times New Roman" w:hAnsi="Arial" w:cs="Arial"/>
          <w:color w:val="000000"/>
          <w:sz w:val="17"/>
          <w:szCs w:val="17"/>
        </w:rPr>
        <w:t>You may notice the following additional links on various screens in a lesson:</w:t>
      </w:r>
    </w:p>
    <w:p w:rsidR="00EA61B3" w:rsidRPr="00EA61B3" w:rsidRDefault="00EA61B3" w:rsidP="00EA61B3">
      <w:pPr>
        <w:numPr>
          <w:ilvl w:val="0"/>
          <w:numId w:val="2"/>
        </w:numPr>
        <w:spacing w:before="100" w:beforeAutospacing="1" w:after="100" w:afterAutospacing="1" w:line="240" w:lineRule="auto"/>
        <w:rPr>
          <w:rFonts w:ascii="Arial" w:eastAsia="Times New Roman" w:hAnsi="Arial" w:cs="Arial"/>
          <w:color w:val="000000"/>
          <w:sz w:val="17"/>
          <w:szCs w:val="17"/>
        </w:rPr>
      </w:pPr>
      <w:r w:rsidRPr="00EA61B3">
        <w:rPr>
          <w:rFonts w:ascii="Arial" w:eastAsia="Times New Roman" w:hAnsi="Arial" w:cs="Arial"/>
          <w:color w:val="000000"/>
          <w:sz w:val="17"/>
          <w:szCs w:val="17"/>
        </w:rPr>
        <w:t>Enrichment Content: You will notice a variety of icons and links within, and at the bottom, of some pages. Clicking these will launch content that will enrich your learning experience. This may come in the form of: video, audio, animations, photographs, presentations and/or documents.</w:t>
      </w:r>
    </w:p>
    <w:p w:rsidR="00EA61B3" w:rsidRPr="00EA61B3" w:rsidRDefault="00EA61B3" w:rsidP="00EA61B3">
      <w:pPr>
        <w:spacing w:after="0" w:line="240" w:lineRule="auto"/>
        <w:rPr>
          <w:rFonts w:ascii="Times New Roman" w:eastAsia="Times New Roman" w:hAnsi="Times New Roman" w:cs="Times New Roman"/>
          <w:sz w:val="24"/>
          <w:szCs w:val="24"/>
        </w:rPr>
      </w:pPr>
      <w:r w:rsidRPr="00EA61B3">
        <w:rPr>
          <w:rFonts w:ascii="Times New Roman" w:eastAsia="Times New Roman" w:hAnsi="Times New Roman" w:cs="Times New Roman"/>
          <w:sz w:val="24"/>
          <w:szCs w:val="24"/>
        </w:rPr>
        <w:pict>
          <v:rect id="_x0000_i1030" style="width:0;height:.75pt" o:hralign="center" o:hrstd="t" o:hrnoshade="t" o:hr="t" fillcolor="black" stroked="f"/>
        </w:pict>
      </w:r>
    </w:p>
    <w:p w:rsidR="00EA61B3" w:rsidRPr="00EA61B3" w:rsidRDefault="00EA61B3" w:rsidP="00EA61B3">
      <w:pPr>
        <w:spacing w:after="0" w:line="240" w:lineRule="auto"/>
        <w:rPr>
          <w:rFonts w:ascii="Arial" w:eastAsia="Times New Roman" w:hAnsi="Arial" w:cs="Arial"/>
          <w:b/>
          <w:bCs/>
          <w:color w:val="1C6FBD"/>
          <w:sz w:val="21"/>
          <w:szCs w:val="21"/>
        </w:rPr>
      </w:pPr>
      <w:r w:rsidRPr="00EA61B3">
        <w:rPr>
          <w:rFonts w:ascii="Arial" w:eastAsia="Times New Roman" w:hAnsi="Arial" w:cs="Arial"/>
          <w:b/>
          <w:bCs/>
          <w:color w:val="1C6FBD"/>
          <w:sz w:val="21"/>
          <w:szCs w:val="21"/>
        </w:rPr>
        <w:t>Tips for Success</w:t>
      </w:r>
    </w:p>
    <w:p w:rsidR="00EA61B3" w:rsidRPr="00EA61B3" w:rsidRDefault="00EA61B3" w:rsidP="00EA61B3">
      <w:pPr>
        <w:spacing w:after="0" w:line="240" w:lineRule="auto"/>
        <w:rPr>
          <w:rFonts w:ascii="Arial" w:eastAsia="Times New Roman" w:hAnsi="Arial" w:cs="Arial"/>
          <w:color w:val="000000"/>
          <w:sz w:val="17"/>
          <w:szCs w:val="17"/>
        </w:rPr>
      </w:pPr>
      <w:r w:rsidRPr="00EA61B3">
        <w:rPr>
          <w:rFonts w:ascii="Arial" w:eastAsia="Times New Roman" w:hAnsi="Arial" w:cs="Arial"/>
          <w:color w:val="000000"/>
          <w:sz w:val="17"/>
          <w:szCs w:val="17"/>
        </w:rPr>
        <w:t>As you prepare to participate in the course, please consider the following tips for success:</w:t>
      </w:r>
    </w:p>
    <w:p w:rsidR="00EA61B3" w:rsidRPr="00EA61B3" w:rsidRDefault="00EA61B3" w:rsidP="00EA61B3">
      <w:pPr>
        <w:numPr>
          <w:ilvl w:val="0"/>
          <w:numId w:val="3"/>
        </w:numPr>
        <w:spacing w:before="100" w:beforeAutospacing="1" w:after="100" w:afterAutospacing="1" w:line="240" w:lineRule="auto"/>
        <w:rPr>
          <w:rFonts w:ascii="Arial" w:eastAsia="Times New Roman" w:hAnsi="Arial" w:cs="Arial"/>
          <w:color w:val="000000"/>
          <w:sz w:val="17"/>
          <w:szCs w:val="17"/>
        </w:rPr>
      </w:pPr>
      <w:r w:rsidRPr="00EA61B3">
        <w:rPr>
          <w:rFonts w:ascii="Arial" w:eastAsia="Times New Roman" w:hAnsi="Arial" w:cs="Arial"/>
          <w:color w:val="000000"/>
          <w:sz w:val="17"/>
          <w:szCs w:val="17"/>
        </w:rPr>
        <w:t>Know the schedule and keep the pace. Your instructor will inform you of the class schedule.</w:t>
      </w:r>
    </w:p>
    <w:p w:rsidR="00EA61B3" w:rsidRPr="00EA61B3" w:rsidRDefault="00EA61B3" w:rsidP="00EA61B3">
      <w:pPr>
        <w:numPr>
          <w:ilvl w:val="0"/>
          <w:numId w:val="3"/>
        </w:numPr>
        <w:spacing w:before="100" w:beforeAutospacing="1" w:after="100" w:afterAutospacing="1" w:line="240" w:lineRule="auto"/>
        <w:rPr>
          <w:rFonts w:ascii="Arial" w:eastAsia="Times New Roman" w:hAnsi="Arial" w:cs="Arial"/>
          <w:color w:val="000000"/>
          <w:sz w:val="17"/>
          <w:szCs w:val="17"/>
        </w:rPr>
      </w:pPr>
      <w:r w:rsidRPr="00EA61B3">
        <w:rPr>
          <w:rFonts w:ascii="Arial" w:eastAsia="Times New Roman" w:hAnsi="Arial" w:cs="Arial"/>
          <w:color w:val="000000"/>
          <w:sz w:val="17"/>
          <w:szCs w:val="17"/>
        </w:rPr>
        <w:t>Contribute to Quality Discussions. In general, your participation grade for discussions will be based on:</w:t>
      </w:r>
    </w:p>
    <w:p w:rsidR="00EA61B3" w:rsidRPr="00EA61B3" w:rsidRDefault="00EA61B3" w:rsidP="00EA61B3">
      <w:pPr>
        <w:numPr>
          <w:ilvl w:val="1"/>
          <w:numId w:val="3"/>
        </w:numPr>
        <w:spacing w:before="100" w:beforeAutospacing="1" w:after="100" w:afterAutospacing="1" w:line="240" w:lineRule="auto"/>
        <w:rPr>
          <w:rFonts w:ascii="Arial" w:eastAsia="Times New Roman" w:hAnsi="Arial" w:cs="Arial"/>
          <w:color w:val="000000"/>
          <w:sz w:val="17"/>
          <w:szCs w:val="17"/>
        </w:rPr>
      </w:pPr>
      <w:r w:rsidRPr="00EA61B3">
        <w:rPr>
          <w:rFonts w:ascii="Arial" w:eastAsia="Times New Roman" w:hAnsi="Arial" w:cs="Arial"/>
          <w:color w:val="000000"/>
          <w:sz w:val="17"/>
          <w:szCs w:val="17"/>
        </w:rPr>
        <w:t>The quality of your response</w:t>
      </w:r>
    </w:p>
    <w:p w:rsidR="00EA61B3" w:rsidRPr="00EA61B3" w:rsidRDefault="00EA61B3" w:rsidP="00EA61B3">
      <w:pPr>
        <w:numPr>
          <w:ilvl w:val="1"/>
          <w:numId w:val="3"/>
        </w:numPr>
        <w:spacing w:before="100" w:beforeAutospacing="1" w:after="100" w:afterAutospacing="1" w:line="240" w:lineRule="auto"/>
        <w:rPr>
          <w:rFonts w:ascii="Arial" w:eastAsia="Times New Roman" w:hAnsi="Arial" w:cs="Arial"/>
          <w:color w:val="000000"/>
          <w:sz w:val="17"/>
          <w:szCs w:val="17"/>
        </w:rPr>
      </w:pPr>
      <w:r w:rsidRPr="00EA61B3">
        <w:rPr>
          <w:rFonts w:ascii="Arial" w:eastAsia="Times New Roman" w:hAnsi="Arial" w:cs="Arial"/>
          <w:color w:val="000000"/>
          <w:sz w:val="17"/>
          <w:szCs w:val="17"/>
        </w:rPr>
        <w:t>Whether your response was timely and met the deadline.</w:t>
      </w:r>
    </w:p>
    <w:p w:rsidR="00EA61B3" w:rsidRPr="00EA61B3" w:rsidRDefault="00EA61B3" w:rsidP="00EA61B3">
      <w:pPr>
        <w:numPr>
          <w:ilvl w:val="1"/>
          <w:numId w:val="3"/>
        </w:numPr>
        <w:spacing w:before="100" w:beforeAutospacing="1" w:after="100" w:afterAutospacing="1" w:line="240" w:lineRule="auto"/>
        <w:rPr>
          <w:rFonts w:ascii="Arial" w:eastAsia="Times New Roman" w:hAnsi="Arial" w:cs="Arial"/>
          <w:color w:val="000000"/>
          <w:sz w:val="17"/>
          <w:szCs w:val="17"/>
        </w:rPr>
      </w:pPr>
      <w:r w:rsidRPr="00EA61B3">
        <w:rPr>
          <w:rFonts w:ascii="Arial" w:eastAsia="Times New Roman" w:hAnsi="Arial" w:cs="Arial"/>
          <w:color w:val="000000"/>
          <w:sz w:val="17"/>
          <w:szCs w:val="17"/>
        </w:rPr>
        <w:t>The ability of your comments to motivate others in a collaborative effort.</w:t>
      </w:r>
    </w:p>
    <w:p w:rsidR="00EA61B3" w:rsidRPr="00EA61B3" w:rsidRDefault="00EA61B3" w:rsidP="00EA61B3">
      <w:pPr>
        <w:numPr>
          <w:ilvl w:val="1"/>
          <w:numId w:val="3"/>
        </w:numPr>
        <w:spacing w:before="100" w:beforeAutospacing="1" w:after="100" w:afterAutospacing="1" w:line="240" w:lineRule="auto"/>
        <w:rPr>
          <w:rFonts w:ascii="Arial" w:eastAsia="Times New Roman" w:hAnsi="Arial" w:cs="Arial"/>
          <w:color w:val="000000"/>
          <w:sz w:val="17"/>
          <w:szCs w:val="17"/>
        </w:rPr>
      </w:pPr>
      <w:r w:rsidRPr="00EA61B3">
        <w:rPr>
          <w:rFonts w:ascii="Arial" w:eastAsia="Times New Roman" w:hAnsi="Arial" w:cs="Arial"/>
          <w:color w:val="000000"/>
          <w:sz w:val="17"/>
          <w:szCs w:val="17"/>
        </w:rPr>
        <w:t>Your instructor will inform you of how often you are expected to participate.</w:t>
      </w:r>
    </w:p>
    <w:p w:rsidR="00EA61B3" w:rsidRPr="00EA61B3" w:rsidRDefault="00EA61B3" w:rsidP="00EA61B3">
      <w:pPr>
        <w:spacing w:after="0" w:line="240" w:lineRule="auto"/>
        <w:rPr>
          <w:rFonts w:ascii="Times New Roman" w:eastAsia="Times New Roman" w:hAnsi="Times New Roman" w:cs="Times New Roman"/>
          <w:sz w:val="24"/>
          <w:szCs w:val="24"/>
        </w:rPr>
      </w:pPr>
      <w:r w:rsidRPr="00EA61B3">
        <w:rPr>
          <w:rFonts w:ascii="Times New Roman" w:eastAsia="Times New Roman" w:hAnsi="Times New Roman" w:cs="Times New Roman"/>
          <w:sz w:val="24"/>
          <w:szCs w:val="24"/>
        </w:rPr>
        <w:pict>
          <v:rect id="_x0000_i1031" style="width:0;height:.75pt" o:hralign="center" o:hrstd="t" o:hrnoshade="t" o:hr="t" fillcolor="black" stroked="f"/>
        </w:pict>
      </w:r>
    </w:p>
    <w:p w:rsidR="00EA61B3" w:rsidRPr="00EA61B3" w:rsidRDefault="00EA61B3" w:rsidP="00EA61B3">
      <w:pPr>
        <w:spacing w:after="0" w:line="240" w:lineRule="auto"/>
        <w:rPr>
          <w:rFonts w:ascii="Arial" w:eastAsia="Times New Roman" w:hAnsi="Arial" w:cs="Arial"/>
          <w:b/>
          <w:bCs/>
          <w:color w:val="1C6FBD"/>
          <w:sz w:val="21"/>
          <w:szCs w:val="21"/>
        </w:rPr>
      </w:pPr>
      <w:r w:rsidRPr="00EA61B3">
        <w:rPr>
          <w:rFonts w:ascii="Arial" w:eastAsia="Times New Roman" w:hAnsi="Arial" w:cs="Arial"/>
          <w:b/>
          <w:bCs/>
          <w:color w:val="1C6FBD"/>
          <w:sz w:val="21"/>
          <w:szCs w:val="21"/>
        </w:rPr>
        <w:t>Credits</w:t>
      </w:r>
    </w:p>
    <w:p w:rsidR="00EA61B3" w:rsidRPr="00EA61B3" w:rsidRDefault="00EA61B3" w:rsidP="00EA61B3">
      <w:pPr>
        <w:spacing w:after="0" w:line="240" w:lineRule="auto"/>
        <w:rPr>
          <w:rFonts w:ascii="Arial" w:eastAsia="Times New Roman" w:hAnsi="Arial" w:cs="Arial"/>
          <w:color w:val="000000"/>
          <w:sz w:val="17"/>
          <w:szCs w:val="17"/>
        </w:rPr>
      </w:pPr>
      <w:r w:rsidRPr="00EA61B3">
        <w:rPr>
          <w:rFonts w:ascii="Arial" w:eastAsia="Times New Roman" w:hAnsi="Arial" w:cs="Arial"/>
          <w:color w:val="000000"/>
          <w:sz w:val="17"/>
          <w:szCs w:val="17"/>
        </w:rPr>
        <w:t>Click </w:t>
      </w:r>
      <w:hyperlink r:id="rId18" w:tgtFrame="_blank" w:history="1">
        <w:r w:rsidRPr="00EA61B3">
          <w:rPr>
            <w:rFonts w:ascii="Arial" w:eastAsia="Times New Roman" w:hAnsi="Arial" w:cs="Arial"/>
            <w:color w:val="0000FF"/>
            <w:sz w:val="17"/>
            <w:szCs w:val="17"/>
            <w:u w:val="single"/>
          </w:rPr>
          <w:t>here</w:t>
        </w:r>
      </w:hyperlink>
      <w:r w:rsidRPr="00EA61B3">
        <w:rPr>
          <w:rFonts w:ascii="Arial" w:eastAsia="Times New Roman" w:hAnsi="Arial" w:cs="Arial"/>
          <w:color w:val="000000"/>
          <w:sz w:val="17"/>
          <w:szCs w:val="17"/>
        </w:rPr>
        <w:t> to view crediting information for this course.</w:t>
      </w:r>
    </w:p>
    <w:p w:rsidR="00EA61B3" w:rsidRPr="00EA61B3" w:rsidRDefault="00EA61B3" w:rsidP="00EA61B3">
      <w:pPr>
        <w:spacing w:after="0" w:line="240" w:lineRule="auto"/>
        <w:rPr>
          <w:rFonts w:ascii="Times New Roman" w:eastAsia="Times New Roman" w:hAnsi="Times New Roman" w:cs="Times New Roman"/>
          <w:sz w:val="24"/>
          <w:szCs w:val="24"/>
        </w:rPr>
      </w:pPr>
      <w:r w:rsidRPr="00EA61B3">
        <w:rPr>
          <w:rFonts w:ascii="Times New Roman" w:eastAsia="Times New Roman" w:hAnsi="Times New Roman" w:cs="Times New Roman"/>
          <w:sz w:val="24"/>
          <w:szCs w:val="24"/>
        </w:rPr>
        <w:pict>
          <v:rect id="_x0000_i1032" style="width:0;height:.75pt" o:hralign="center" o:hrstd="t" o:hrnoshade="t" o:hr="t" fillcolor="black" stroked="f"/>
        </w:pict>
      </w:r>
    </w:p>
    <w:p w:rsidR="00A2196B" w:rsidRDefault="00EA61B3">
      <w:bookmarkStart w:id="0" w:name="_GoBack"/>
      <w:bookmarkEnd w:id="0"/>
    </w:p>
    <w:sectPr w:rsidR="00A219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8C0CED"/>
    <w:multiLevelType w:val="multilevel"/>
    <w:tmpl w:val="2E8E5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4B553C"/>
    <w:multiLevelType w:val="multilevel"/>
    <w:tmpl w:val="3AFAF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ED2F32"/>
    <w:multiLevelType w:val="multilevel"/>
    <w:tmpl w:val="9238D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1B3"/>
    <w:rsid w:val="008168C5"/>
    <w:rsid w:val="00933A3E"/>
    <w:rsid w:val="00EA6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9C223-A596-49D5-ACBA-0FF16FF20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EA61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61B3"/>
    <w:rPr>
      <w:b/>
      <w:bCs/>
    </w:rPr>
  </w:style>
  <w:style w:type="paragraph" w:customStyle="1" w:styleId="buttonnew">
    <w:name w:val="button_new"/>
    <w:basedOn w:val="Normal"/>
    <w:rsid w:val="00EA61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A61B3"/>
  </w:style>
  <w:style w:type="character" w:styleId="Hyperlink">
    <w:name w:val="Hyperlink"/>
    <w:basedOn w:val="DefaultParagraphFont"/>
    <w:uiPriority w:val="99"/>
    <w:semiHidden/>
    <w:unhideWhenUsed/>
    <w:rsid w:val="00EA61B3"/>
    <w:rPr>
      <w:color w:val="0000FF"/>
      <w:u w:val="single"/>
    </w:rPr>
  </w:style>
  <w:style w:type="paragraph" w:styleId="NormalWeb">
    <w:name w:val="Normal (Web)"/>
    <w:basedOn w:val="Normal"/>
    <w:uiPriority w:val="99"/>
    <w:semiHidden/>
    <w:unhideWhenUsed/>
    <w:rsid w:val="00EA61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stall">
    <w:name w:val="install"/>
    <w:basedOn w:val="DefaultParagraphFont"/>
    <w:rsid w:val="00EA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32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6.jpeg"/><Relationship Id="rId18" Type="http://schemas.openxmlformats.org/officeDocument/2006/relationships/hyperlink" Target="http://media.pearsoncmg.com/pcp/pls_coco_2/credits/index.html" TargetMode="Externa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hyperlink" Target="http://www.microsoft.com/windows/internet-explorer/default.aspx" TargetMode="External"/><Relationship Id="rId17" Type="http://schemas.openxmlformats.org/officeDocument/2006/relationships/hyperlink" Target="http://www.real.com/" TargetMode="External"/><Relationship Id="rId2" Type="http://schemas.openxmlformats.org/officeDocument/2006/relationships/styles" Target="styles.xml"/><Relationship Id="rId16" Type="http://schemas.openxmlformats.org/officeDocument/2006/relationships/hyperlink" Target="http://www.apple.com/quicktime/downloa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5.jpeg"/><Relationship Id="rId5" Type="http://schemas.openxmlformats.org/officeDocument/2006/relationships/hyperlink" Target="http://media.pearsoncmg.com/pcp/pls_coco_2/before_you_begin/images/tpiinstructions.gif" TargetMode="External"/><Relationship Id="rId15" Type="http://schemas.openxmlformats.org/officeDocument/2006/relationships/hyperlink" Target="http://www.microsoft.com/windows/windowsmedia/players.aspx" TargetMode="External"/><Relationship Id="rId10" Type="http://schemas.openxmlformats.org/officeDocument/2006/relationships/hyperlink" Target="http://www.mozilla.com/en-US/firefox/personal.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www.apple.com/safari/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Kaiser Permanente</Company>
  <LinksUpToDate>false</LinksUpToDate>
  <CharactersWithSpaces>3526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 Stern</dc:creator>
  <cp:keywords/>
  <dc:description/>
  <cp:lastModifiedBy>Rebecca H. Stern</cp:lastModifiedBy>
  <cp:revision>1</cp:revision>
  <dcterms:created xsi:type="dcterms:W3CDTF">2015-10-26T19:07:00Z</dcterms:created>
  <dcterms:modified xsi:type="dcterms:W3CDTF">2015-10-26T19:08:00Z</dcterms:modified>
</cp:coreProperties>
</file>